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D7A8" w14:textId="77777777" w:rsidR="00593954" w:rsidRDefault="00593954" w:rsidP="00593954">
      <w:pPr>
        <w:jc w:val="center"/>
        <w:rPr>
          <w:b/>
          <w:sz w:val="56"/>
        </w:rPr>
      </w:pPr>
    </w:p>
    <w:p w14:paraId="4FA9F224" w14:textId="77777777" w:rsidR="00593954" w:rsidRDefault="00593954" w:rsidP="00593954">
      <w:pPr>
        <w:jc w:val="center"/>
        <w:rPr>
          <w:b/>
          <w:sz w:val="56"/>
        </w:rPr>
      </w:pPr>
    </w:p>
    <w:p w14:paraId="45BB2C10" w14:textId="77777777" w:rsidR="00593954" w:rsidRDefault="00593954" w:rsidP="00593954">
      <w:pPr>
        <w:jc w:val="center"/>
        <w:rPr>
          <w:b/>
          <w:sz w:val="56"/>
        </w:rPr>
      </w:pPr>
    </w:p>
    <w:p w14:paraId="38964B9D" w14:textId="77777777" w:rsidR="00593954" w:rsidRDefault="00593954" w:rsidP="00593954">
      <w:pPr>
        <w:jc w:val="center"/>
        <w:rPr>
          <w:b/>
          <w:sz w:val="56"/>
        </w:rPr>
      </w:pPr>
    </w:p>
    <w:p w14:paraId="78DF8BCA" w14:textId="77777777" w:rsidR="00593954" w:rsidRDefault="00593954" w:rsidP="00593954">
      <w:pPr>
        <w:jc w:val="center"/>
        <w:rPr>
          <w:b/>
          <w:sz w:val="56"/>
        </w:rPr>
      </w:pPr>
    </w:p>
    <w:p w14:paraId="3302C8B5" w14:textId="77777777" w:rsidR="00593954" w:rsidRDefault="00593954" w:rsidP="00593954">
      <w:pPr>
        <w:pStyle w:val="Heading1"/>
      </w:pPr>
      <w:r>
        <w:t xml:space="preserve">MOLER-PICKENS  </w:t>
      </w:r>
    </w:p>
    <w:p w14:paraId="0CDA9934" w14:textId="77777777" w:rsidR="00593954" w:rsidRDefault="00593954" w:rsidP="00593954">
      <w:pPr>
        <w:jc w:val="center"/>
        <w:rPr>
          <w:b/>
          <w:sz w:val="56"/>
        </w:rPr>
      </w:pPr>
      <w:smartTag w:uri="urn:schemas-microsoft-com:office:smarttags" w:element="place">
        <w:smartTag w:uri="urn:schemas-microsoft-com:office:smarttags" w:element="PlaceName">
          <w:r>
            <w:rPr>
              <w:b/>
              <w:sz w:val="56"/>
            </w:rPr>
            <w:t>BEAUTY</w:t>
          </w:r>
        </w:smartTag>
        <w:r>
          <w:rPr>
            <w:b/>
            <w:sz w:val="56"/>
          </w:rPr>
          <w:t xml:space="preserve"> </w:t>
        </w:r>
        <w:smartTag w:uri="urn:schemas-microsoft-com:office:smarttags" w:element="PlaceType">
          <w:r>
            <w:rPr>
              <w:b/>
              <w:sz w:val="56"/>
            </w:rPr>
            <w:t>ACADEMY</w:t>
          </w:r>
        </w:smartTag>
      </w:smartTag>
    </w:p>
    <w:p w14:paraId="39342460" w14:textId="77777777" w:rsidR="00593954" w:rsidRDefault="00593954" w:rsidP="00593954">
      <w:pPr>
        <w:jc w:val="center"/>
        <w:rPr>
          <w:b/>
          <w:sz w:val="56"/>
        </w:rPr>
      </w:pPr>
    </w:p>
    <w:p w14:paraId="20645177" w14:textId="77777777" w:rsidR="00593954" w:rsidRDefault="00593954" w:rsidP="00593954">
      <w:pPr>
        <w:jc w:val="center"/>
        <w:rPr>
          <w:b/>
          <w:sz w:val="40"/>
        </w:rPr>
      </w:pPr>
      <w:smartTag w:uri="urn:schemas-microsoft-com:office:smarttags" w:element="Street">
        <w:smartTag w:uri="urn:schemas-microsoft-com:office:smarttags" w:element="address">
          <w:r>
            <w:rPr>
              <w:b/>
              <w:sz w:val="40"/>
            </w:rPr>
            <w:t>5951 S BOYMEL DR</w:t>
          </w:r>
        </w:smartTag>
      </w:smartTag>
    </w:p>
    <w:p w14:paraId="43960CDC" w14:textId="5E8CFC80" w:rsidR="00593954" w:rsidRDefault="00593954" w:rsidP="00593954">
      <w:pPr>
        <w:jc w:val="center"/>
        <w:rPr>
          <w:b/>
          <w:sz w:val="40"/>
        </w:rPr>
      </w:pPr>
      <w:r>
        <w:rPr>
          <w:b/>
          <w:sz w:val="40"/>
        </w:rPr>
        <w:t>FAIRFIELD,</w:t>
      </w:r>
      <w:r w:rsidR="00410E51">
        <w:rPr>
          <w:b/>
          <w:sz w:val="40"/>
        </w:rPr>
        <w:t xml:space="preserve"> Ohio </w:t>
      </w:r>
      <w:r>
        <w:rPr>
          <w:b/>
          <w:sz w:val="40"/>
        </w:rPr>
        <w:t>45014</w:t>
      </w:r>
    </w:p>
    <w:p w14:paraId="6E782A76" w14:textId="77777777" w:rsidR="00593954" w:rsidRDefault="00593954" w:rsidP="00593954">
      <w:pPr>
        <w:jc w:val="center"/>
        <w:rPr>
          <w:b/>
          <w:sz w:val="40"/>
        </w:rPr>
      </w:pPr>
    </w:p>
    <w:p w14:paraId="1301E935" w14:textId="77777777" w:rsidR="00593954" w:rsidRDefault="00593954" w:rsidP="00593954">
      <w:pPr>
        <w:jc w:val="center"/>
        <w:rPr>
          <w:b/>
          <w:sz w:val="40"/>
        </w:rPr>
      </w:pPr>
      <w:r>
        <w:rPr>
          <w:b/>
          <w:sz w:val="40"/>
        </w:rPr>
        <w:t>(513) 874-5116</w:t>
      </w:r>
    </w:p>
    <w:p w14:paraId="4B5C3EF1" w14:textId="77777777" w:rsidR="00593954" w:rsidRDefault="00593954" w:rsidP="00593954">
      <w:pPr>
        <w:jc w:val="center"/>
        <w:rPr>
          <w:b/>
          <w:sz w:val="40"/>
        </w:rPr>
      </w:pPr>
    </w:p>
    <w:p w14:paraId="2CE76F3B" w14:textId="77777777" w:rsidR="00593954" w:rsidRDefault="00593954" w:rsidP="00593954">
      <w:pPr>
        <w:jc w:val="center"/>
        <w:rPr>
          <w:b/>
          <w:sz w:val="40"/>
        </w:rPr>
      </w:pPr>
    </w:p>
    <w:p w14:paraId="45A2EF71" w14:textId="77777777" w:rsidR="00593954" w:rsidRDefault="00593954" w:rsidP="00593954">
      <w:pPr>
        <w:jc w:val="center"/>
        <w:rPr>
          <w:b/>
          <w:sz w:val="40"/>
        </w:rPr>
      </w:pPr>
    </w:p>
    <w:p w14:paraId="16C8A70F" w14:textId="77777777" w:rsidR="00593954" w:rsidRDefault="00593954" w:rsidP="00593954">
      <w:pPr>
        <w:jc w:val="center"/>
        <w:rPr>
          <w:b/>
          <w:sz w:val="40"/>
        </w:rPr>
      </w:pPr>
    </w:p>
    <w:p w14:paraId="2ABD983B" w14:textId="77777777" w:rsidR="00593954" w:rsidRDefault="00593954" w:rsidP="00593954">
      <w:pPr>
        <w:jc w:val="center"/>
        <w:rPr>
          <w:b/>
          <w:sz w:val="40"/>
        </w:rPr>
      </w:pPr>
    </w:p>
    <w:p w14:paraId="4685E899" w14:textId="77777777" w:rsidR="00593954" w:rsidRDefault="00593954" w:rsidP="00593954">
      <w:pPr>
        <w:jc w:val="center"/>
        <w:rPr>
          <w:b/>
          <w:sz w:val="40"/>
        </w:rPr>
      </w:pPr>
    </w:p>
    <w:p w14:paraId="1A391545" w14:textId="77777777" w:rsidR="00593954" w:rsidRDefault="00593954" w:rsidP="00593954">
      <w:pPr>
        <w:jc w:val="center"/>
        <w:rPr>
          <w:b/>
          <w:sz w:val="40"/>
        </w:rPr>
      </w:pPr>
    </w:p>
    <w:p w14:paraId="1AF1A9D2" w14:textId="77777777" w:rsidR="00593954" w:rsidRDefault="00593954" w:rsidP="00593954">
      <w:pPr>
        <w:jc w:val="center"/>
        <w:rPr>
          <w:b/>
          <w:sz w:val="40"/>
        </w:rPr>
      </w:pPr>
    </w:p>
    <w:p w14:paraId="440CA824" w14:textId="77777777" w:rsidR="00593954" w:rsidRDefault="00593954" w:rsidP="00593954">
      <w:pPr>
        <w:jc w:val="center"/>
        <w:rPr>
          <w:b/>
          <w:sz w:val="40"/>
        </w:rPr>
      </w:pPr>
    </w:p>
    <w:p w14:paraId="349B5887" w14:textId="77777777" w:rsidR="00593954" w:rsidRDefault="00593954" w:rsidP="00593954">
      <w:pPr>
        <w:jc w:val="center"/>
        <w:rPr>
          <w:b/>
          <w:sz w:val="40"/>
        </w:rPr>
      </w:pPr>
    </w:p>
    <w:p w14:paraId="469FF8A7" w14:textId="612EA9F8" w:rsidR="00593954" w:rsidRDefault="00593954" w:rsidP="00593954">
      <w:pPr>
        <w:jc w:val="center"/>
        <w:rPr>
          <w:b/>
          <w:sz w:val="40"/>
        </w:rPr>
      </w:pPr>
      <w:r>
        <w:rPr>
          <w:b/>
          <w:sz w:val="40"/>
        </w:rPr>
        <w:t xml:space="preserve">REVISED:  </w:t>
      </w:r>
      <w:r w:rsidR="004E5740">
        <w:rPr>
          <w:b/>
          <w:sz w:val="40"/>
        </w:rPr>
        <w:t xml:space="preserve">February </w:t>
      </w:r>
      <w:r w:rsidR="0062531F">
        <w:rPr>
          <w:b/>
          <w:sz w:val="40"/>
        </w:rPr>
        <w:t>7, 2024</w:t>
      </w:r>
    </w:p>
    <w:p w14:paraId="0212EEB2" w14:textId="77777777" w:rsidR="00593954" w:rsidRDefault="00593954" w:rsidP="00593954">
      <w:pPr>
        <w:jc w:val="center"/>
        <w:rPr>
          <w:b/>
          <w:sz w:val="40"/>
        </w:rPr>
      </w:pPr>
    </w:p>
    <w:p w14:paraId="2B5BD5D7" w14:textId="77777777" w:rsidR="006444A1" w:rsidRDefault="006444A1">
      <w:pPr>
        <w:jc w:val="center"/>
      </w:pPr>
    </w:p>
    <w:p w14:paraId="7D277544" w14:textId="77777777" w:rsidR="006569F6" w:rsidRDefault="006569F6" w:rsidP="006569F6">
      <w:pPr>
        <w:jc w:val="center"/>
      </w:pPr>
      <w:r>
        <w:lastRenderedPageBreak/>
        <w:t>1</w:t>
      </w:r>
    </w:p>
    <w:p w14:paraId="6DCAB294" w14:textId="77777777" w:rsidR="006569F6" w:rsidRDefault="006569F6" w:rsidP="006569F6">
      <w:pPr>
        <w:jc w:val="center"/>
      </w:pPr>
    </w:p>
    <w:p w14:paraId="1431C1CB" w14:textId="77777777" w:rsidR="006569F6" w:rsidRDefault="006569F6" w:rsidP="006569F6">
      <w:pPr>
        <w:jc w:val="center"/>
      </w:pPr>
      <w:r>
        <w:t>INDEX</w:t>
      </w:r>
    </w:p>
    <w:p w14:paraId="53E43D1F" w14:textId="77777777" w:rsidR="006569F6" w:rsidRDefault="006569F6" w:rsidP="006569F6">
      <w:pPr>
        <w:jc w:val="center"/>
      </w:pPr>
    </w:p>
    <w:p w14:paraId="7609A6D3" w14:textId="77777777" w:rsidR="006569F6" w:rsidRDefault="006569F6" w:rsidP="006569F6">
      <w:r>
        <w:t>LICENSING AGENCY…………………………………………………….……</w:t>
      </w:r>
      <w:r w:rsidR="003E6D90">
        <w:t>.</w:t>
      </w:r>
      <w:r>
        <w:t>…..2</w:t>
      </w:r>
    </w:p>
    <w:p w14:paraId="6B51E150" w14:textId="77777777" w:rsidR="006569F6" w:rsidRDefault="006569F6" w:rsidP="006569F6">
      <w:r>
        <w:t>ACCREDITING AGENCY……………………………………………….……</w:t>
      </w:r>
      <w:r w:rsidR="003E6D90">
        <w:t>.</w:t>
      </w:r>
      <w:r>
        <w:t>……2</w:t>
      </w:r>
    </w:p>
    <w:p w14:paraId="3F3DB339" w14:textId="77777777" w:rsidR="006569F6" w:rsidRDefault="006569F6" w:rsidP="006569F6">
      <w:smartTag w:uri="urn:schemas-microsoft-com:office:smarttags" w:element="place">
        <w:r>
          <w:t>MISSION</w:t>
        </w:r>
      </w:smartTag>
      <w:r>
        <w:t xml:space="preserve"> STATEMENT……………………………………….………………</w:t>
      </w:r>
      <w:r w:rsidR="003E6D90">
        <w:t>.</w:t>
      </w:r>
      <w:r>
        <w:t>…...2</w:t>
      </w:r>
    </w:p>
    <w:p w14:paraId="3D11609B" w14:textId="77777777" w:rsidR="006569F6" w:rsidRDefault="006569F6" w:rsidP="006569F6">
      <w:r>
        <w:t>EDUCATIONAL OBJECTIVES………………………………………….……</w:t>
      </w:r>
      <w:r w:rsidR="003E6D90">
        <w:t>.</w:t>
      </w:r>
      <w:r>
        <w:t>…...2</w:t>
      </w:r>
      <w:r w:rsidR="00937DB3">
        <w:t xml:space="preserve"> </w:t>
      </w:r>
      <w:r>
        <w:t>&amp;</w:t>
      </w:r>
      <w:r w:rsidR="00937DB3">
        <w:t xml:space="preserve"> </w:t>
      </w:r>
      <w:r>
        <w:t>3</w:t>
      </w:r>
    </w:p>
    <w:p w14:paraId="5EB3FE69" w14:textId="77777777" w:rsidR="006569F6" w:rsidRDefault="006569F6" w:rsidP="006569F6">
      <w:r>
        <w:t>STATEMENT OF NON-DISCRIMINATION…………………………………</w:t>
      </w:r>
      <w:r w:rsidR="003E6D90">
        <w:t>.</w:t>
      </w:r>
      <w:r>
        <w:t>.…..3</w:t>
      </w:r>
    </w:p>
    <w:p w14:paraId="3A33F5C2" w14:textId="77777777" w:rsidR="006569F6" w:rsidRDefault="006569F6" w:rsidP="006569F6">
      <w:r>
        <w:t>FACULTY MEMBERS…………………………………………………….……</w:t>
      </w:r>
      <w:r w:rsidR="003E6D90">
        <w:t>.</w:t>
      </w:r>
      <w:r>
        <w:t>…..</w:t>
      </w:r>
      <w:r w:rsidR="007664A0">
        <w:t>3</w:t>
      </w:r>
    </w:p>
    <w:p w14:paraId="7667F7BA" w14:textId="77777777" w:rsidR="006569F6" w:rsidRDefault="006569F6" w:rsidP="006569F6">
      <w:r>
        <w:t>PAYMENT METHODS………………………………………………………</w:t>
      </w:r>
      <w:r w:rsidR="003E6D90">
        <w:t>.</w:t>
      </w:r>
      <w:r>
        <w:t>….….</w:t>
      </w:r>
      <w:r w:rsidR="00937DB3">
        <w:t>3</w:t>
      </w:r>
    </w:p>
    <w:p w14:paraId="0D979C20" w14:textId="77777777" w:rsidR="006569F6" w:rsidRDefault="006569F6" w:rsidP="006569F6">
      <w:r>
        <w:t>SCHOOL SCHEDULE………………………………………………</w:t>
      </w:r>
      <w:r w:rsidR="00937DB3">
        <w:t>…….…</w:t>
      </w:r>
      <w:r w:rsidR="003E6D90">
        <w:t>.</w:t>
      </w:r>
      <w:r w:rsidR="00937DB3">
        <w:t>……...3</w:t>
      </w:r>
    </w:p>
    <w:p w14:paraId="0C4D2D5A" w14:textId="77777777" w:rsidR="006569F6" w:rsidRDefault="006569F6" w:rsidP="006569F6">
      <w:r>
        <w:t>SCHOOL FACILITIES…………………………………………………….……</w:t>
      </w:r>
      <w:r w:rsidR="003E6D90">
        <w:t>.</w:t>
      </w:r>
      <w:r>
        <w:t>…...</w:t>
      </w:r>
      <w:r w:rsidR="00937DB3">
        <w:t xml:space="preserve">3 &amp; </w:t>
      </w:r>
      <w:r>
        <w:t>4</w:t>
      </w:r>
      <w:r w:rsidR="00937DB3">
        <w:t xml:space="preserve"> </w:t>
      </w:r>
    </w:p>
    <w:p w14:paraId="07D1923E" w14:textId="77777777" w:rsidR="006569F6" w:rsidRDefault="006569F6" w:rsidP="006569F6">
      <w:r>
        <w:t>SCHOLARSHIP PROGRAM…………………………………………………….</w:t>
      </w:r>
      <w:r w:rsidR="003E6D90">
        <w:t>.</w:t>
      </w:r>
      <w:r>
        <w:t>….4</w:t>
      </w:r>
    </w:p>
    <w:p w14:paraId="0DE3FF03" w14:textId="77777777" w:rsidR="006569F6" w:rsidRDefault="006569F6" w:rsidP="006569F6">
      <w:r>
        <w:t>ADMISSION POLICY………………………………………………………….…</w:t>
      </w:r>
      <w:r w:rsidR="003E6D90">
        <w:t>.</w:t>
      </w:r>
      <w:r>
        <w:t>…4</w:t>
      </w:r>
    </w:p>
    <w:p w14:paraId="7EBAC930" w14:textId="77777777" w:rsidR="006569F6" w:rsidRDefault="006569F6" w:rsidP="006569F6">
      <w:r>
        <w:t>TRAINING LOCATION…………………………………………………………</w:t>
      </w:r>
      <w:r w:rsidR="003E6D90">
        <w:t>.</w:t>
      </w:r>
      <w:r>
        <w:t>….4</w:t>
      </w:r>
    </w:p>
    <w:p w14:paraId="5EC531FE" w14:textId="27632FE0" w:rsidR="006569F6" w:rsidRDefault="006569F6" w:rsidP="006569F6">
      <w:r>
        <w:t>STUDENT SERVICES……………………………………………………………</w:t>
      </w:r>
      <w:r w:rsidR="003E6D90">
        <w:t>.</w:t>
      </w:r>
      <w:r>
        <w:t>…</w:t>
      </w:r>
      <w:r w:rsidR="00937DB3">
        <w:t>4</w:t>
      </w:r>
    </w:p>
    <w:p w14:paraId="152D83C0" w14:textId="77777777" w:rsidR="001C0F82" w:rsidRDefault="001C0F82" w:rsidP="001C0F82">
      <w:r>
        <w:t>RE-ENTRY…………………………………………………………………….…</w:t>
      </w:r>
      <w:proofErr w:type="gramStart"/>
      <w:r>
        <w:t>…..</w:t>
      </w:r>
      <w:proofErr w:type="gramEnd"/>
      <w:r>
        <w:t>4</w:t>
      </w:r>
    </w:p>
    <w:p w14:paraId="4E1BCB58" w14:textId="659C0241" w:rsidR="006569F6" w:rsidRDefault="006569F6" w:rsidP="006569F6">
      <w:r>
        <w:t>COURSE OUTL</w:t>
      </w:r>
      <w:r w:rsidR="00727550">
        <w:t>INES………………………………………………………….……</w:t>
      </w:r>
      <w:r w:rsidR="003E6D90">
        <w:t>.</w:t>
      </w:r>
      <w:r w:rsidR="00727550">
        <w:t>.</w:t>
      </w:r>
      <w:r w:rsidR="004044F4">
        <w:t xml:space="preserve"> </w:t>
      </w:r>
      <w:r w:rsidR="00727550">
        <w:t>5</w:t>
      </w:r>
      <w:r w:rsidR="007664A0">
        <w:t>,</w:t>
      </w:r>
      <w:r w:rsidR="004044F4">
        <w:t xml:space="preserve"> </w:t>
      </w:r>
      <w:r>
        <w:t>6</w:t>
      </w:r>
      <w:r w:rsidR="007664A0">
        <w:t>,</w:t>
      </w:r>
      <w:r w:rsidR="00937DB3">
        <w:t xml:space="preserve"> </w:t>
      </w:r>
      <w:r w:rsidR="000A7A42">
        <w:t>7</w:t>
      </w:r>
      <w:r w:rsidR="001C0F82">
        <w:t>, 8, &amp; 9</w:t>
      </w:r>
      <w:r>
        <w:t xml:space="preserve"> </w:t>
      </w:r>
    </w:p>
    <w:p w14:paraId="1B54C24B" w14:textId="59E0EE32" w:rsidR="006569F6" w:rsidRDefault="006569F6" w:rsidP="006569F6">
      <w:r>
        <w:t>GRADING POLICY……………………………………………………………….…</w:t>
      </w:r>
      <w:r w:rsidR="001C0F82">
        <w:t>5, 6, 7, 8, &amp; 9</w:t>
      </w:r>
    </w:p>
    <w:p w14:paraId="1DAE6A20" w14:textId="2EB2E507" w:rsidR="006569F6" w:rsidRDefault="006569F6" w:rsidP="006569F6">
      <w:r>
        <w:t>LEAVE OF ABSENCE……………………………………………………..………</w:t>
      </w:r>
      <w:r w:rsidR="003E6D90">
        <w:t>...</w:t>
      </w:r>
      <w:r w:rsidR="001C0F82">
        <w:t>9 &amp; 10</w:t>
      </w:r>
    </w:p>
    <w:p w14:paraId="472A0DEA" w14:textId="1DF9F0FD" w:rsidR="006569F6" w:rsidRDefault="006569F6" w:rsidP="006569F6">
      <w:r>
        <w:t>REFUND POL</w:t>
      </w:r>
      <w:r w:rsidR="00937DB3">
        <w:t>ICY…</w:t>
      </w:r>
      <w:r w:rsidR="004044F4">
        <w:t>………………………………………………………………....</w:t>
      </w:r>
      <w:r w:rsidR="001C0F82">
        <w:t>10 &amp; 11</w:t>
      </w:r>
    </w:p>
    <w:p w14:paraId="33649E01" w14:textId="62085ADE" w:rsidR="006569F6" w:rsidRDefault="006569F6" w:rsidP="006569F6">
      <w:r>
        <w:t>TERMINATION POLICY…………………………………………………………...</w:t>
      </w:r>
      <w:r w:rsidR="004044F4">
        <w:t>.</w:t>
      </w:r>
      <w:r w:rsidR="001C0F82">
        <w:t>11</w:t>
      </w:r>
    </w:p>
    <w:p w14:paraId="360E5798" w14:textId="6013D705" w:rsidR="006569F6" w:rsidRDefault="006569F6" w:rsidP="006569F6">
      <w:r>
        <w:t>TRANSFER OF CREDIT POLICY……………………………………………….…</w:t>
      </w:r>
      <w:r w:rsidR="004044F4">
        <w:t>.4 &amp; 1</w:t>
      </w:r>
      <w:r w:rsidR="001C0F82">
        <w:t>1</w:t>
      </w:r>
    </w:p>
    <w:p w14:paraId="5F4323C8" w14:textId="76964F19" w:rsidR="006569F6" w:rsidRDefault="006569F6" w:rsidP="006569F6">
      <w:r>
        <w:t>MAKE-UP WORK POLICY………………………………………………………...</w:t>
      </w:r>
      <w:r w:rsidR="004044F4">
        <w:t>.1</w:t>
      </w:r>
      <w:r w:rsidR="001C0F82">
        <w:t>1</w:t>
      </w:r>
    </w:p>
    <w:p w14:paraId="4E08C313" w14:textId="77777777" w:rsidR="006569F6" w:rsidRDefault="006569F6" w:rsidP="006569F6">
      <w:r>
        <w:t>CREDIT FOR PREVIOUS TRAINING………………………………………….….</w:t>
      </w:r>
      <w:r w:rsidR="004044F4">
        <w:t>.4 &amp; 10</w:t>
      </w:r>
    </w:p>
    <w:p w14:paraId="41309E32" w14:textId="1C918493" w:rsidR="006569F6" w:rsidRDefault="006569F6" w:rsidP="006569F6">
      <w:r>
        <w:t>STUDENT RECORDS……………………………………………………………....</w:t>
      </w:r>
      <w:r w:rsidR="004044F4">
        <w:t>.1</w:t>
      </w:r>
      <w:r w:rsidR="001C0F82">
        <w:t>2</w:t>
      </w:r>
    </w:p>
    <w:p w14:paraId="0131CC65" w14:textId="7AC8B51E" w:rsidR="006569F6" w:rsidRDefault="006569F6" w:rsidP="006569F6">
      <w:r>
        <w:t>EDUCATIONAL RESOURCES……………………………………………….……</w:t>
      </w:r>
      <w:r w:rsidR="004044F4">
        <w:t>.1</w:t>
      </w:r>
      <w:r w:rsidR="001C0F82">
        <w:t>2</w:t>
      </w:r>
    </w:p>
    <w:p w14:paraId="6E7AE534" w14:textId="28B0E04D" w:rsidR="007664A0" w:rsidRDefault="007664A0" w:rsidP="006569F6">
      <w:r>
        <w:t>ATTENDANCE POLICY…………………………………………………………….</w:t>
      </w:r>
      <w:r w:rsidR="004044F4">
        <w:t>1</w:t>
      </w:r>
      <w:r w:rsidR="001C0F82">
        <w:t>2</w:t>
      </w:r>
    </w:p>
    <w:p w14:paraId="7BB7E3AA" w14:textId="37C39937" w:rsidR="006569F6" w:rsidRDefault="006569F6" w:rsidP="006569F6">
      <w:r>
        <w:t>ABSENCE POLICY………………………………………………………………....</w:t>
      </w:r>
      <w:r w:rsidR="004044F4">
        <w:t>..1</w:t>
      </w:r>
      <w:r w:rsidR="001C0F82">
        <w:t>2</w:t>
      </w:r>
    </w:p>
    <w:p w14:paraId="58A5EC2A" w14:textId="517CA24F" w:rsidR="006569F6" w:rsidRDefault="006569F6" w:rsidP="006569F6">
      <w:r>
        <w:t>TARDINESS POLICY………</w:t>
      </w:r>
      <w:r w:rsidR="00C37333">
        <w:t>…………………………………………………..…</w:t>
      </w:r>
      <w:r w:rsidR="004044F4">
        <w:t>…</w:t>
      </w:r>
      <w:r w:rsidR="00C37333">
        <w:t>1</w:t>
      </w:r>
      <w:r w:rsidR="001C0F82">
        <w:t>3 &amp; 14</w:t>
      </w:r>
    </w:p>
    <w:p w14:paraId="7061E763" w14:textId="5C094837" w:rsidR="006569F6" w:rsidRDefault="00FE6961" w:rsidP="006569F6">
      <w:r>
        <w:t>GRIEVANCE POLICY</w:t>
      </w:r>
      <w:r w:rsidR="006569F6">
        <w:t>…………………………………….……</w:t>
      </w:r>
      <w:r>
        <w:t>……………………</w:t>
      </w:r>
      <w:r w:rsidR="006569F6">
        <w:t>1</w:t>
      </w:r>
      <w:r w:rsidR="001C0F82">
        <w:t>4 &amp; 15</w:t>
      </w:r>
    </w:p>
    <w:p w14:paraId="76F6C2E3" w14:textId="22308705" w:rsidR="006569F6" w:rsidRDefault="006569F6" w:rsidP="006569F6">
      <w:r>
        <w:t>RULES &amp; REGULATIONS……………………………………………………...…</w:t>
      </w:r>
      <w:r w:rsidR="00FE6961">
        <w:t>...1</w:t>
      </w:r>
      <w:r w:rsidR="001C0F82">
        <w:t>4 &amp; 15</w:t>
      </w:r>
    </w:p>
    <w:p w14:paraId="739F7D77" w14:textId="52B7F615" w:rsidR="006569F6" w:rsidRDefault="006569F6" w:rsidP="006569F6">
      <w:r>
        <w:t>COURSE FORMAT……………………………………………………………</w:t>
      </w:r>
      <w:r w:rsidR="0050445E">
        <w:t>…</w:t>
      </w:r>
      <w:r w:rsidR="00FE6961">
        <w:t>.......1</w:t>
      </w:r>
      <w:r w:rsidR="001C0F82">
        <w:t>5</w:t>
      </w:r>
    </w:p>
    <w:p w14:paraId="489D39F0" w14:textId="1C94793E" w:rsidR="006569F6" w:rsidRDefault="006569F6" w:rsidP="006569F6">
      <w:r>
        <w:t>GRADING PRO</w:t>
      </w:r>
      <w:r w:rsidR="003E6D90">
        <w:t>CEDURES………………………………………..…………….…</w:t>
      </w:r>
      <w:r w:rsidR="00FE6961">
        <w:t>…</w:t>
      </w:r>
      <w:r w:rsidR="003E6D90">
        <w:t>1</w:t>
      </w:r>
      <w:r w:rsidR="001C0F82">
        <w:t>5</w:t>
      </w:r>
    </w:p>
    <w:p w14:paraId="52C481D4" w14:textId="0D4C7A28" w:rsidR="000848B7" w:rsidRDefault="000848B7" w:rsidP="006569F6">
      <w:r>
        <w:t>MEDIAN LOA</w:t>
      </w:r>
      <w:r w:rsidR="003E6D90">
        <w:t>N DEBT……………………………………………………………</w:t>
      </w:r>
      <w:r w:rsidR="00FE6961">
        <w:t>….</w:t>
      </w:r>
      <w:r w:rsidR="003E6D90">
        <w:t>1</w:t>
      </w:r>
      <w:r w:rsidR="001C0F82">
        <w:t>5</w:t>
      </w:r>
    </w:p>
    <w:p w14:paraId="57B59375" w14:textId="224AEA75" w:rsidR="006569F6" w:rsidRDefault="006569F6" w:rsidP="006569F6">
      <w:r>
        <w:t>COMPLETION-PLACEMENT-LICENSURE RATE-2004………………………</w:t>
      </w:r>
      <w:r w:rsidR="00FE6961">
        <w:t>….</w:t>
      </w:r>
      <w:r w:rsidR="003E6D90">
        <w:t>1</w:t>
      </w:r>
      <w:r w:rsidR="001C0F82">
        <w:t>6</w:t>
      </w:r>
    </w:p>
    <w:p w14:paraId="6BE6C97E" w14:textId="435599ED" w:rsidR="006569F6" w:rsidRDefault="006569F6" w:rsidP="006569F6">
      <w:r>
        <w:t>CONFIRMATION OF RECEIVING CATALOG, RULES &amp; REGULATIONS.…</w:t>
      </w:r>
      <w:r w:rsidR="00FE6961">
        <w:t>…</w:t>
      </w:r>
      <w:r w:rsidR="003E6D90">
        <w:t>1</w:t>
      </w:r>
      <w:r w:rsidR="001C0F82">
        <w:t>6</w:t>
      </w:r>
    </w:p>
    <w:p w14:paraId="0FCCC663" w14:textId="5F0B8642" w:rsidR="006569F6" w:rsidRDefault="006569F6" w:rsidP="006569F6">
      <w:r>
        <w:t>TITLE IV FUND R</w:t>
      </w:r>
      <w:r w:rsidR="00C37333">
        <w:t>ECIPIENTS……………………………………………………</w:t>
      </w:r>
      <w:r w:rsidR="00FE6961">
        <w:t>…</w:t>
      </w:r>
      <w:r w:rsidR="00C37333">
        <w:t>.</w:t>
      </w:r>
      <w:r w:rsidR="00FE6961">
        <w:t>1</w:t>
      </w:r>
      <w:r w:rsidR="001C0F82">
        <w:t>6</w:t>
      </w:r>
    </w:p>
    <w:p w14:paraId="3DE36EC0" w14:textId="77777777" w:rsidR="006569F6" w:rsidRDefault="006569F6" w:rsidP="006569F6">
      <w:pPr>
        <w:jc w:val="center"/>
      </w:pPr>
    </w:p>
    <w:p w14:paraId="591C8AB9" w14:textId="77777777" w:rsidR="006569F6" w:rsidRDefault="006569F6" w:rsidP="006569F6">
      <w:pPr>
        <w:jc w:val="center"/>
      </w:pPr>
    </w:p>
    <w:p w14:paraId="3702C648" w14:textId="77777777" w:rsidR="006569F6" w:rsidRDefault="006569F6" w:rsidP="006569F6">
      <w:pPr>
        <w:jc w:val="center"/>
      </w:pPr>
    </w:p>
    <w:p w14:paraId="007D814A" w14:textId="77777777" w:rsidR="006569F6" w:rsidRDefault="006569F6" w:rsidP="006569F6">
      <w:pPr>
        <w:jc w:val="center"/>
      </w:pPr>
    </w:p>
    <w:p w14:paraId="69D5B225" w14:textId="77777777" w:rsidR="006569F6" w:rsidRDefault="006569F6" w:rsidP="006569F6">
      <w:pPr>
        <w:jc w:val="center"/>
      </w:pPr>
    </w:p>
    <w:p w14:paraId="46203379" w14:textId="77777777" w:rsidR="006569F6" w:rsidRDefault="006569F6" w:rsidP="006569F6">
      <w:pPr>
        <w:jc w:val="center"/>
      </w:pPr>
    </w:p>
    <w:p w14:paraId="5C637BD4" w14:textId="77777777" w:rsidR="006569F6" w:rsidRDefault="006569F6" w:rsidP="006569F6">
      <w:pPr>
        <w:jc w:val="center"/>
      </w:pPr>
    </w:p>
    <w:p w14:paraId="6F9249CE" w14:textId="77777777" w:rsidR="006569F6" w:rsidRDefault="006569F6" w:rsidP="006569F6">
      <w:pPr>
        <w:jc w:val="center"/>
      </w:pPr>
    </w:p>
    <w:p w14:paraId="5A266336" w14:textId="77777777" w:rsidR="006569F6" w:rsidRDefault="006569F6" w:rsidP="006569F6">
      <w:pPr>
        <w:jc w:val="center"/>
      </w:pPr>
    </w:p>
    <w:p w14:paraId="0DB906BB" w14:textId="77777777" w:rsidR="006569F6" w:rsidRDefault="006569F6" w:rsidP="006569F6">
      <w:pPr>
        <w:jc w:val="center"/>
      </w:pPr>
    </w:p>
    <w:p w14:paraId="0E43EDEE" w14:textId="77777777" w:rsidR="006569F6" w:rsidRDefault="006569F6" w:rsidP="006569F6">
      <w:pPr>
        <w:jc w:val="center"/>
      </w:pPr>
    </w:p>
    <w:p w14:paraId="5F0B8D90" w14:textId="77777777" w:rsidR="006569F6" w:rsidRDefault="006569F6" w:rsidP="006569F6">
      <w:pPr>
        <w:jc w:val="center"/>
      </w:pPr>
    </w:p>
    <w:p w14:paraId="5942BFCD" w14:textId="77777777" w:rsidR="006569F6" w:rsidRDefault="006569F6" w:rsidP="006569F6">
      <w:pPr>
        <w:jc w:val="center"/>
      </w:pPr>
    </w:p>
    <w:p w14:paraId="70C50A4A" w14:textId="77777777" w:rsidR="006569F6" w:rsidRDefault="006569F6" w:rsidP="006569F6">
      <w:pPr>
        <w:jc w:val="center"/>
      </w:pPr>
    </w:p>
    <w:p w14:paraId="5228AB86" w14:textId="77777777" w:rsidR="006569F6" w:rsidRDefault="006569F6" w:rsidP="006569F6">
      <w:pPr>
        <w:jc w:val="center"/>
      </w:pPr>
    </w:p>
    <w:p w14:paraId="7D490A38" w14:textId="77777777" w:rsidR="006569F6" w:rsidRDefault="006569F6" w:rsidP="006569F6">
      <w:pPr>
        <w:jc w:val="center"/>
      </w:pPr>
    </w:p>
    <w:p w14:paraId="7619FEAD" w14:textId="77777777" w:rsidR="006569F6" w:rsidRDefault="006569F6" w:rsidP="006569F6">
      <w:pPr>
        <w:jc w:val="center"/>
      </w:pPr>
    </w:p>
    <w:p w14:paraId="5E4C2842" w14:textId="77777777" w:rsidR="006569F6" w:rsidRDefault="006569F6" w:rsidP="006569F6">
      <w:pPr>
        <w:jc w:val="center"/>
      </w:pPr>
      <w:r>
        <w:lastRenderedPageBreak/>
        <w:t>2</w:t>
      </w:r>
    </w:p>
    <w:p w14:paraId="2AB15E18" w14:textId="77777777" w:rsidR="00BD7DFD" w:rsidRDefault="00BD7DFD" w:rsidP="006569F6">
      <w:pPr>
        <w:jc w:val="center"/>
      </w:pPr>
    </w:p>
    <w:p w14:paraId="71738AB1" w14:textId="77777777" w:rsidR="006444A1" w:rsidRDefault="006444A1" w:rsidP="00FB2DDE">
      <w:pPr>
        <w:jc w:val="both"/>
      </w:pPr>
      <w:r>
        <w:t xml:space="preserve">Moler-System of Beauty Culture, under the direction of Joseph Hornsby, has been in existence since 1958 in downtown </w:t>
      </w:r>
      <w:smartTag w:uri="urn:schemas-microsoft-com:office:smarttags" w:element="City">
        <w:smartTag w:uri="urn:schemas-microsoft-com:office:smarttags" w:element="place">
          <w:r>
            <w:t>Cincinnati</w:t>
          </w:r>
        </w:smartTag>
      </w:smartTag>
      <w:r>
        <w:t>.  Upon Mr. Hornsby’s death, Mark IV Hairstylists acquired the school through his estat</w:t>
      </w:r>
      <w:r w:rsidR="001E1D8D">
        <w:t xml:space="preserve">e in January 1972.  On </w:t>
      </w:r>
      <w:smartTag w:uri="urn:schemas-microsoft-com:office:smarttags" w:element="date">
        <w:smartTagPr>
          <w:attr w:name="Year" w:val="1973"/>
          <w:attr w:name="Day" w:val="18"/>
          <w:attr w:name="Month" w:val="6"/>
        </w:smartTagPr>
        <w:r w:rsidR="001E1D8D">
          <w:t xml:space="preserve">June 18, </w:t>
        </w:r>
        <w:r>
          <w:t>1973</w:t>
        </w:r>
      </w:smartTag>
      <w:r>
        <w:t xml:space="preserve"> Moler-System of Beauty Culture acquired the student enrollments of the Hollywood School of Hair Designing and changed the name to the </w:t>
      </w:r>
      <w:smartTag w:uri="urn:schemas-microsoft-com:office:smarttags" w:element="place">
        <w:smartTag w:uri="urn:schemas-microsoft-com:office:smarttags" w:element="PlaceName">
          <w:r>
            <w:t>Moler-Hollywood</w:t>
          </w:r>
        </w:smartTag>
        <w:r>
          <w:t xml:space="preserve"> </w:t>
        </w:r>
        <w:smartTag w:uri="urn:schemas-microsoft-com:office:smarttags" w:element="PlaceName">
          <w:r>
            <w:t>Beauty</w:t>
          </w:r>
        </w:smartTag>
        <w:r>
          <w:t xml:space="preserve"> </w:t>
        </w:r>
        <w:smartTag w:uri="urn:schemas-microsoft-com:office:smarttags" w:element="PlaceType">
          <w:r>
            <w:t>College</w:t>
          </w:r>
        </w:smartTag>
      </w:smartTag>
      <w:r w:rsidR="006952F1">
        <w:t xml:space="preserve">.  As of </w:t>
      </w:r>
      <w:smartTag w:uri="urn:schemas-microsoft-com:office:smarttags" w:element="date">
        <w:smartTagPr>
          <w:attr w:name="Year" w:val="1983"/>
          <w:attr w:name="Day" w:val="1"/>
          <w:attr w:name="Month" w:val="7"/>
        </w:smartTagPr>
        <w:r w:rsidR="006952F1">
          <w:t xml:space="preserve">July 1, </w:t>
        </w:r>
        <w:r>
          <w:t>1983</w:t>
        </w:r>
      </w:smartTag>
      <w:r>
        <w:t xml:space="preserve"> there was a corporation split and the name became Moler-Pickens Inc.</w:t>
      </w:r>
    </w:p>
    <w:p w14:paraId="789CAF8B" w14:textId="77777777" w:rsidR="006444A1" w:rsidRDefault="006444A1"/>
    <w:p w14:paraId="2E076274" w14:textId="77777777" w:rsidR="006444A1" w:rsidRPr="00072EA5" w:rsidRDefault="006444A1">
      <w:pPr>
        <w:jc w:val="center"/>
        <w:rPr>
          <w:b/>
          <w:bCs/>
        </w:rPr>
      </w:pPr>
      <w:r w:rsidRPr="00072EA5">
        <w:rPr>
          <w:b/>
          <w:bCs/>
        </w:rPr>
        <w:t>LICENSING AGENCY</w:t>
      </w:r>
    </w:p>
    <w:p w14:paraId="6C58D8D3" w14:textId="77777777" w:rsidR="006444A1" w:rsidRDefault="006444A1" w:rsidP="00122CCF">
      <w:pPr>
        <w:jc w:val="both"/>
      </w:pPr>
      <w:r>
        <w:t xml:space="preserve">The school is licensed by the </w:t>
      </w:r>
      <w:r w:rsidR="005D302E">
        <w:t xml:space="preserve">Ohio State Cosmetology &amp; Barber Board </w:t>
      </w:r>
      <w:r>
        <w:t xml:space="preserve">located at </w:t>
      </w:r>
      <w:r w:rsidR="005D302E">
        <w:t>1929 Gateway Circle</w:t>
      </w:r>
      <w:r>
        <w:t xml:space="preserve">, </w:t>
      </w:r>
      <w:r w:rsidR="005D302E">
        <w:t>Grove City, Ohio 43123</w:t>
      </w:r>
      <w:r>
        <w:t>.  The phone number is (614)</w:t>
      </w:r>
      <w:r w:rsidR="005B357F">
        <w:t xml:space="preserve"> </w:t>
      </w:r>
      <w:r>
        <w:t>466-3834.</w:t>
      </w:r>
    </w:p>
    <w:p w14:paraId="27830AF1" w14:textId="77777777" w:rsidR="006444A1" w:rsidRDefault="006444A1"/>
    <w:p w14:paraId="694795CB" w14:textId="77777777" w:rsidR="006444A1" w:rsidRPr="00072EA5" w:rsidRDefault="006444A1">
      <w:pPr>
        <w:jc w:val="center"/>
        <w:rPr>
          <w:b/>
          <w:bCs/>
        </w:rPr>
      </w:pPr>
      <w:r w:rsidRPr="00072EA5">
        <w:rPr>
          <w:b/>
          <w:bCs/>
        </w:rPr>
        <w:t>ACCREDITING AGENCY</w:t>
      </w:r>
    </w:p>
    <w:p w14:paraId="7A4A6934" w14:textId="77777777" w:rsidR="006444A1" w:rsidRDefault="006444A1" w:rsidP="00122CCF">
      <w:pPr>
        <w:jc w:val="both"/>
      </w:pPr>
      <w:r>
        <w:t>The school is accredited by the National Accre</w:t>
      </w:r>
      <w:r w:rsidR="008716D7">
        <w:t>diting Commission of Careers</w:t>
      </w:r>
      <w:r>
        <w:t xml:space="preserve"> Arts &amp; Sciences, which is located at </w:t>
      </w:r>
      <w:r w:rsidR="007726C3">
        <w:t>3015 Colvin Street, Alexandria, VA  22314</w:t>
      </w:r>
      <w:r>
        <w:t>.  The phone number is 703-600-7600.</w:t>
      </w:r>
    </w:p>
    <w:p w14:paraId="13B2F5A4" w14:textId="77777777" w:rsidR="006444A1" w:rsidRDefault="006444A1"/>
    <w:p w14:paraId="538650E5" w14:textId="77777777" w:rsidR="006444A1" w:rsidRPr="00072EA5" w:rsidRDefault="006444A1">
      <w:pPr>
        <w:jc w:val="center"/>
        <w:rPr>
          <w:b/>
          <w:bCs/>
        </w:rPr>
      </w:pPr>
      <w:r w:rsidRPr="00072EA5">
        <w:rPr>
          <w:b/>
          <w:bCs/>
        </w:rPr>
        <w:t>MISSION STATEMENT</w:t>
      </w:r>
    </w:p>
    <w:p w14:paraId="62DA437F" w14:textId="77777777" w:rsidR="006444A1" w:rsidRDefault="0092420E" w:rsidP="00122CCF">
      <w:pPr>
        <w:jc w:val="both"/>
      </w:pPr>
      <w:r>
        <w:t xml:space="preserve">The goal of the Moler Pickens Beauty Academy is to make quality education available to any person who wishes to explore the field of cosmetology, manicuring, or esthetics for a possible career. Our goal is to encourage students to complete the course of study and to prepare them to successfully pass the state board examination which will lead to state licensure and finally to profitable employment.   </w:t>
      </w:r>
    </w:p>
    <w:p w14:paraId="6A5C44F6" w14:textId="77777777" w:rsidR="006444A1" w:rsidRDefault="006444A1"/>
    <w:p w14:paraId="70CE8BCC" w14:textId="77777777" w:rsidR="006444A1" w:rsidRPr="00072EA5" w:rsidRDefault="006444A1">
      <w:pPr>
        <w:jc w:val="center"/>
        <w:rPr>
          <w:b/>
          <w:bCs/>
        </w:rPr>
      </w:pPr>
      <w:r w:rsidRPr="00072EA5">
        <w:rPr>
          <w:b/>
          <w:bCs/>
        </w:rPr>
        <w:t>EDUCATIONAL OBJECTIVES</w:t>
      </w:r>
    </w:p>
    <w:p w14:paraId="3ED609AB" w14:textId="77777777" w:rsidR="006444A1" w:rsidRDefault="006444A1">
      <w:r>
        <w:t>COSMETOLOGY</w:t>
      </w:r>
    </w:p>
    <w:p w14:paraId="4154E3B6" w14:textId="653ECB7F" w:rsidR="006444A1" w:rsidRDefault="006444A1" w:rsidP="00EA2383">
      <w:pPr>
        <w:jc w:val="both"/>
      </w:pPr>
      <w:r>
        <w:t xml:space="preserve">The 1500 clock hour cosmetology course is designed to prepare students for the state licensing exam and for profitable employment.  Once licensed you will be able to work as a hairdresser, salon owner, color technician, </w:t>
      </w:r>
      <w:r w:rsidR="00DE6B4A">
        <w:t>manufacturer’s</w:t>
      </w:r>
      <w:r>
        <w:t xml:space="preserve"> representative, etc. </w:t>
      </w:r>
      <w:r w:rsidR="00EA2383">
        <w:t>To graduate and apply to take the state exams, the student must have taken the final theory and practical exams, have completed all hours required for the course, and have paid all financial obligations to the school.  The student is then awarded a diploma for the course completed.</w:t>
      </w:r>
    </w:p>
    <w:p w14:paraId="70B0875E" w14:textId="77777777" w:rsidR="006444A1" w:rsidRDefault="006444A1"/>
    <w:p w14:paraId="3F462193" w14:textId="037B9972" w:rsidR="006444A1" w:rsidRDefault="008D05CE">
      <w:r>
        <w:t xml:space="preserve">COSMETOLOGY </w:t>
      </w:r>
      <w:r w:rsidR="006444A1">
        <w:t>COMBINATION</w:t>
      </w:r>
    </w:p>
    <w:p w14:paraId="39832BF4" w14:textId="4A0AD0CC" w:rsidR="006444A1" w:rsidRDefault="006444A1" w:rsidP="00EA2383">
      <w:pPr>
        <w:jc w:val="both"/>
      </w:pPr>
      <w:r>
        <w:t xml:space="preserve">The 1800 clock hour program will prepare students for the state licensing examination for cosmetology and </w:t>
      </w:r>
      <w:r w:rsidR="00DE6B4A">
        <w:t>advanced</w:t>
      </w:r>
      <w:r>
        <w:t xml:space="preserve"> license and for profitable employment.  Once licensed you will be able to work as a salon manager, hairdresser, color technician, salon owner, </w:t>
      </w:r>
      <w:r w:rsidR="00DE6B4A">
        <w:t>manufacturer’s</w:t>
      </w:r>
      <w:r>
        <w:t xml:space="preserve"> representative, etc</w:t>
      </w:r>
      <w:r w:rsidR="00EA2383">
        <w:t>. To graduate and apply to take the state exams, the student must have taken the final theory and practical exams, have completed all hours required for the course, and have paid all financial obligations to the school.  The student is then awarded a diploma for the course completed.</w:t>
      </w:r>
    </w:p>
    <w:p w14:paraId="1BF8EE04" w14:textId="77777777" w:rsidR="00EA2383" w:rsidRDefault="00EA2383" w:rsidP="00EA2383">
      <w:pPr>
        <w:jc w:val="both"/>
      </w:pPr>
    </w:p>
    <w:p w14:paraId="7839F6BF" w14:textId="37BA6C0D" w:rsidR="006444A1" w:rsidRDefault="006444A1">
      <w:r>
        <w:t xml:space="preserve">MANICURING </w:t>
      </w:r>
    </w:p>
    <w:p w14:paraId="4AAA5974" w14:textId="652AE1C7" w:rsidR="00DB647A" w:rsidRDefault="006444A1" w:rsidP="00EA2383">
      <w:pPr>
        <w:jc w:val="both"/>
      </w:pPr>
      <w:r>
        <w:t xml:space="preserve">The 200 clock hour course will prepare the student for the state licensing exam and for profitable employment.  Once licensed the student may work in a beauty or nail salon.  </w:t>
      </w:r>
      <w:r w:rsidR="00EA2383">
        <w:t>To graduate and apply to take the state exams, the student must have taken the final theory and practical exams, have completed all hours required for the course, and have paid all financial obligations to the school.  The student is then awarded a diploma for the course completed.</w:t>
      </w:r>
    </w:p>
    <w:p w14:paraId="39247545" w14:textId="77777777" w:rsidR="00EA2383" w:rsidRDefault="00EA2383" w:rsidP="00EA2383">
      <w:pPr>
        <w:jc w:val="both"/>
      </w:pPr>
    </w:p>
    <w:p w14:paraId="04368FC9" w14:textId="77777777" w:rsidR="00DB647A" w:rsidRDefault="00DB647A" w:rsidP="00122CCF">
      <w:pPr>
        <w:jc w:val="both"/>
      </w:pPr>
      <w:r>
        <w:t xml:space="preserve">ESTHETICIAN </w:t>
      </w:r>
    </w:p>
    <w:p w14:paraId="1B9412B3" w14:textId="77F634DA" w:rsidR="008D05CE" w:rsidRDefault="00DB647A" w:rsidP="00DB647A">
      <w:pPr>
        <w:jc w:val="both"/>
      </w:pPr>
      <w:r>
        <w:t xml:space="preserve">The 600 clock hour course will prepare the student for the state licensing exam and for profitable employment. Once licensed the student can work in a beauty salon/spa as an esthetician, where the student can specialize in facials, skin peels, microdermabrasion, exfoliation, aromatherapy, waxing and many other beauty services. </w:t>
      </w:r>
      <w:r w:rsidR="00EA2383">
        <w:t>To graduate and apply to take the state exams, the student must have taken the final theory and practical exams, have completed all hours required for the course, and have paid all financial obligations to the school.  The student is then awarded a diploma for the course completed.</w:t>
      </w:r>
    </w:p>
    <w:p w14:paraId="1A9E2543" w14:textId="77777777" w:rsidR="00E22D01" w:rsidRDefault="00E22D01" w:rsidP="00DB647A">
      <w:pPr>
        <w:jc w:val="both"/>
      </w:pPr>
    </w:p>
    <w:p w14:paraId="400832B6" w14:textId="77777777" w:rsidR="00E22D01" w:rsidRDefault="00E22D01" w:rsidP="00DB647A">
      <w:pPr>
        <w:jc w:val="both"/>
      </w:pPr>
    </w:p>
    <w:p w14:paraId="24CD8026" w14:textId="77777777" w:rsidR="00DB1ACE" w:rsidRDefault="00DB1ACE" w:rsidP="00E22D01">
      <w:pPr>
        <w:jc w:val="center"/>
      </w:pPr>
    </w:p>
    <w:p w14:paraId="100E1E4A" w14:textId="7AB9FEAE" w:rsidR="00E22D01" w:rsidRDefault="00E22D01" w:rsidP="00E22D01">
      <w:pPr>
        <w:jc w:val="center"/>
      </w:pPr>
      <w:r>
        <w:lastRenderedPageBreak/>
        <w:t>3</w:t>
      </w:r>
    </w:p>
    <w:p w14:paraId="08ACB83B" w14:textId="5A30FEC7" w:rsidR="008D05CE" w:rsidRDefault="008D05CE" w:rsidP="00DB647A">
      <w:pPr>
        <w:jc w:val="both"/>
      </w:pPr>
      <w:r>
        <w:t xml:space="preserve">ESTHETICIAN &amp; MANICURING </w:t>
      </w:r>
      <w:r w:rsidR="00CA206A">
        <w:t>COMBI</w:t>
      </w:r>
      <w:r w:rsidR="007A529D">
        <w:t xml:space="preserve">NED </w:t>
      </w:r>
    </w:p>
    <w:p w14:paraId="3F245FA1" w14:textId="1FF00636" w:rsidR="00377425" w:rsidRDefault="008D05CE" w:rsidP="00DB647A">
      <w:pPr>
        <w:jc w:val="both"/>
      </w:pPr>
      <w:r>
        <w:t>The 800</w:t>
      </w:r>
      <w:r w:rsidR="007A529D">
        <w:t xml:space="preserve"> </w:t>
      </w:r>
      <w:r>
        <w:t xml:space="preserve">clock hour course will prepare the student for the state licensing exam and for profitable employment. Once licensed the student can work in beauty salon/spa as an esthetician and manicurist, where the student can specialize in facials, skin peels, microdermabrasion, exfoliation, aromatherapy, waxing, manicures, pedicures, acrylics, and many other services. </w:t>
      </w:r>
      <w:r w:rsidR="00EA2383">
        <w:t>To graduate and apply to take the state exams, the student must have taken the final theory and practical exams, have completed all hours required for the course, and have paid all financial obligations to the school.  The student is then awarded a diploma for the course completed.</w:t>
      </w:r>
    </w:p>
    <w:p w14:paraId="562B0DC6" w14:textId="77777777" w:rsidR="00EA2383" w:rsidRPr="00377425" w:rsidRDefault="00EA2383" w:rsidP="00DB647A">
      <w:pPr>
        <w:jc w:val="both"/>
        <w:rPr>
          <w:i/>
        </w:rPr>
      </w:pPr>
    </w:p>
    <w:p w14:paraId="717572AF" w14:textId="77777777" w:rsidR="00377425" w:rsidRPr="00377425" w:rsidRDefault="00377425" w:rsidP="00DB647A">
      <w:pPr>
        <w:jc w:val="both"/>
      </w:pPr>
      <w:r w:rsidRPr="00377425">
        <w:t>APPRENTICE INSTUCTOR</w:t>
      </w:r>
    </w:p>
    <w:p w14:paraId="41BDA38D" w14:textId="1829F227" w:rsidR="00377425" w:rsidRDefault="00377425" w:rsidP="00DB647A">
      <w:pPr>
        <w:jc w:val="both"/>
      </w:pPr>
      <w:r w:rsidRPr="00377425">
        <w:t>The 1000 clock hour course will prepare</w:t>
      </w:r>
      <w:r>
        <w:t xml:space="preserve"> the student for the state licensing exam and for profitable employment</w:t>
      </w:r>
      <w:r w:rsidR="00DF29FF">
        <w:t xml:space="preserve"> in</w:t>
      </w:r>
      <w:r>
        <w:t xml:space="preserve"> the Cosmetology industry. Once licensed the student can work in a cosmetology school as a</w:t>
      </w:r>
      <w:r w:rsidR="00DF29FF">
        <w:t xml:space="preserve"> licensed </w:t>
      </w:r>
      <w:r>
        <w:t xml:space="preserve">instructor. </w:t>
      </w:r>
      <w:r w:rsidR="00EA2383">
        <w:t xml:space="preserve">To graduate and apply to take the state exams, the student must have taken the final theory and practical exams, have completed all hours required for the course, and have paid all financial obligations to the school.  The student is then awarded a diploma for the course completed. </w:t>
      </w:r>
      <w:r>
        <w:t xml:space="preserve">This course </w:t>
      </w:r>
      <w:r w:rsidR="00E22839">
        <w:t>requires a</w:t>
      </w:r>
      <w:r w:rsidR="00DF29FF">
        <w:t xml:space="preserve"> High School Diploma. </w:t>
      </w:r>
    </w:p>
    <w:p w14:paraId="23383B5B" w14:textId="77777777" w:rsidR="000A7AD8" w:rsidRDefault="000A7AD8" w:rsidP="00DB647A">
      <w:pPr>
        <w:jc w:val="both"/>
      </w:pPr>
    </w:p>
    <w:p w14:paraId="3F49D173" w14:textId="77777777" w:rsidR="000A7AD8" w:rsidRPr="000A7AD8" w:rsidRDefault="000A7AD8" w:rsidP="00DB647A">
      <w:pPr>
        <w:jc w:val="both"/>
        <w:rPr>
          <w:b/>
          <w:i/>
        </w:rPr>
      </w:pPr>
      <w:r w:rsidRPr="000A7AD8">
        <w:rPr>
          <w:b/>
          <w:i/>
        </w:rPr>
        <w:t>**All courses are only taught in English**</w:t>
      </w:r>
    </w:p>
    <w:p w14:paraId="0DF4F5E2" w14:textId="77777777" w:rsidR="003E10A8" w:rsidRPr="00CD1394" w:rsidRDefault="003E10A8">
      <w:pPr>
        <w:jc w:val="center"/>
        <w:rPr>
          <w:b/>
          <w:bCs/>
        </w:rPr>
      </w:pPr>
    </w:p>
    <w:p w14:paraId="09898F0F" w14:textId="77777777" w:rsidR="006444A1" w:rsidRPr="00CD1394" w:rsidRDefault="006444A1">
      <w:pPr>
        <w:jc w:val="center"/>
        <w:rPr>
          <w:b/>
          <w:bCs/>
        </w:rPr>
      </w:pPr>
      <w:r w:rsidRPr="00CD1394">
        <w:rPr>
          <w:b/>
          <w:bCs/>
        </w:rPr>
        <w:t>STATEMENT OF NON-DISCRIMINATION</w:t>
      </w:r>
    </w:p>
    <w:p w14:paraId="7D41EF83" w14:textId="77777777" w:rsidR="006444A1" w:rsidRDefault="006444A1">
      <w:r>
        <w:t>The school does not discriminate on the basis of race, color, sex, ethnic origin, age, or religion.</w:t>
      </w:r>
    </w:p>
    <w:p w14:paraId="658E7637" w14:textId="77777777" w:rsidR="006444A1" w:rsidRDefault="006444A1">
      <w:pPr>
        <w:jc w:val="center"/>
      </w:pPr>
    </w:p>
    <w:p w14:paraId="2559FF1D" w14:textId="77777777" w:rsidR="006444A1" w:rsidRPr="00CD1394" w:rsidRDefault="006444A1">
      <w:pPr>
        <w:jc w:val="center"/>
        <w:rPr>
          <w:b/>
          <w:bCs/>
        </w:rPr>
      </w:pPr>
      <w:r w:rsidRPr="00CD1394">
        <w:rPr>
          <w:b/>
          <w:bCs/>
        </w:rPr>
        <w:t>FACULTY MEMBERS</w:t>
      </w:r>
    </w:p>
    <w:p w14:paraId="089CBAEE" w14:textId="77777777" w:rsidR="006444A1" w:rsidRDefault="006444A1"/>
    <w:p w14:paraId="7FBBE332" w14:textId="71271C10" w:rsidR="006444A1" w:rsidRDefault="006444A1" w:rsidP="00FF684F">
      <w:pPr>
        <w:jc w:val="both"/>
      </w:pPr>
      <w:r>
        <w:t>OWNER-</w:t>
      </w:r>
      <w:r w:rsidR="00AB4ABA">
        <w:t>Patty Marquet</w:t>
      </w:r>
      <w:r>
        <w:t xml:space="preserve">, </w:t>
      </w:r>
      <w:r w:rsidR="00AB4ABA">
        <w:t xml:space="preserve">SCHOOL </w:t>
      </w:r>
      <w:r>
        <w:t>MANAG</w:t>
      </w:r>
      <w:r w:rsidR="00AB4ABA">
        <w:t>ER</w:t>
      </w:r>
      <w:r>
        <w:t>-</w:t>
      </w:r>
      <w:r w:rsidR="00AB4ABA">
        <w:t xml:space="preserve">Liz </w:t>
      </w:r>
      <w:r w:rsidR="00DD03C7">
        <w:t>Spencer</w:t>
      </w:r>
      <w:r w:rsidR="00290E44">
        <w:t>,</w:t>
      </w:r>
      <w:r w:rsidR="00853E52">
        <w:t xml:space="preserve"> ADMINISTRATIVE ASSISTANT- </w:t>
      </w:r>
      <w:r w:rsidR="00FF684F">
        <w:t>Erica Haven</w:t>
      </w:r>
      <w:r w:rsidR="00853E52">
        <w:t>,</w:t>
      </w:r>
      <w:r w:rsidR="00AB4ABA">
        <w:t xml:space="preserve"> </w:t>
      </w:r>
      <w:r>
        <w:t>INSTRUCTORS-</w:t>
      </w:r>
      <w:r w:rsidR="00C15DD1">
        <w:t xml:space="preserve">Dena Alsip, </w:t>
      </w:r>
      <w:r w:rsidR="00F25423">
        <w:t>Tosha Hensley,</w:t>
      </w:r>
      <w:r w:rsidR="000E7552">
        <w:t xml:space="preserve"> </w:t>
      </w:r>
      <w:r w:rsidR="00F25423">
        <w:t>Roseann Kern</w:t>
      </w:r>
      <w:r w:rsidR="00FF684F">
        <w:t>,</w:t>
      </w:r>
      <w:r w:rsidR="000E7552">
        <w:t xml:space="preserve"> Zuori Farrier</w:t>
      </w:r>
      <w:r w:rsidR="0062531F">
        <w:t>, Lonena Morris, Lashawn Wallace &amp; Shannon Mendenhall</w:t>
      </w:r>
      <w:r w:rsidR="000B68A5">
        <w:t>.</w:t>
      </w:r>
    </w:p>
    <w:p w14:paraId="6607F1D8" w14:textId="77777777" w:rsidR="009106A2" w:rsidRDefault="009106A2">
      <w:pPr>
        <w:jc w:val="center"/>
      </w:pPr>
    </w:p>
    <w:p w14:paraId="59D5CEE6" w14:textId="5A907858" w:rsidR="006444A1" w:rsidRDefault="006444A1">
      <w:pPr>
        <w:jc w:val="center"/>
        <w:rPr>
          <w:b/>
          <w:bCs/>
        </w:rPr>
      </w:pPr>
      <w:r w:rsidRPr="00CD1394">
        <w:rPr>
          <w:b/>
          <w:bCs/>
        </w:rPr>
        <w:t>PAYMENT METHODS</w:t>
      </w:r>
    </w:p>
    <w:p w14:paraId="73659C1C" w14:textId="77777777" w:rsidR="00CD1394" w:rsidRPr="00CD1394" w:rsidRDefault="00CD1394">
      <w:pPr>
        <w:jc w:val="center"/>
        <w:rPr>
          <w:b/>
          <w:bCs/>
        </w:rPr>
      </w:pPr>
    </w:p>
    <w:p w14:paraId="13C4E82D" w14:textId="17168FBA" w:rsidR="00DB7108" w:rsidRPr="00CD1394" w:rsidRDefault="001717F8" w:rsidP="00EA2383">
      <w:pPr>
        <w:jc w:val="both"/>
        <w:rPr>
          <w:b/>
          <w:bCs/>
        </w:rPr>
      </w:pPr>
      <w:r>
        <w:t>Students enrolling in the 200 clock hour course are required to make a $250.00 down-payment towards their tuition.</w:t>
      </w:r>
      <w:r w:rsidR="006444A1">
        <w:t xml:space="preserve"> </w:t>
      </w:r>
      <w:r>
        <w:t>A payment plan will be set up f</w:t>
      </w:r>
      <w:r w:rsidR="006444A1">
        <w:t xml:space="preserve">or </w:t>
      </w:r>
      <w:r>
        <w:t xml:space="preserve">cash paying </w:t>
      </w:r>
      <w:r w:rsidR="006444A1">
        <w:t>students</w:t>
      </w:r>
      <w:r>
        <w:t xml:space="preserve"> and they </w:t>
      </w:r>
      <w:r w:rsidR="00E42555">
        <w:t>cannot</w:t>
      </w:r>
      <w:r>
        <w:t xml:space="preserve"> be more than 2 payments behind or they must take a voluntary leave until the tuition is current.</w:t>
      </w:r>
      <w:r w:rsidR="006444A1">
        <w:t xml:space="preserve"> </w:t>
      </w:r>
      <w:r w:rsidR="00E42555">
        <w:t xml:space="preserve">Acceptable payment methods are cash, credit card, check, money order, Title IV, loans, or VA payments. </w:t>
      </w:r>
      <w:r w:rsidR="006444A1">
        <w:t xml:space="preserve">Students receiving Title IV funding will be processed according to particular benchmarks and according to satisfactory progress. </w:t>
      </w:r>
    </w:p>
    <w:p w14:paraId="040BBC4D" w14:textId="77777777" w:rsidR="006444A1" w:rsidRPr="00CD1394" w:rsidRDefault="006444A1">
      <w:pPr>
        <w:jc w:val="center"/>
        <w:rPr>
          <w:b/>
          <w:bCs/>
        </w:rPr>
      </w:pPr>
      <w:r w:rsidRPr="00CD1394">
        <w:rPr>
          <w:b/>
          <w:bCs/>
        </w:rPr>
        <w:t>SCHOOL SCHEDULE</w:t>
      </w:r>
    </w:p>
    <w:p w14:paraId="5143810E" w14:textId="77777777" w:rsidR="006444A1" w:rsidRDefault="006444A1">
      <w:pPr>
        <w:jc w:val="center"/>
      </w:pPr>
    </w:p>
    <w:p w14:paraId="25BAE0F0" w14:textId="60A94954" w:rsidR="006444A1" w:rsidRDefault="006444A1" w:rsidP="00122CCF">
      <w:pPr>
        <w:jc w:val="both"/>
      </w:pPr>
      <w:r>
        <w:t xml:space="preserve">A student may apply for enrollment any day of the school calendar year with classes beginning every two weeks on </w:t>
      </w:r>
      <w:r w:rsidR="00B53B2D">
        <w:t>Tuesdays</w:t>
      </w:r>
      <w:r>
        <w:t xml:space="preserve"> for day classes and Tuesday </w:t>
      </w:r>
      <w:r w:rsidR="00B53B2D">
        <w:t>evenings</w:t>
      </w:r>
      <w:r>
        <w:t xml:space="preserve"> for night classes.</w:t>
      </w:r>
      <w:r w:rsidR="001375A8">
        <w:t xml:space="preserve"> </w:t>
      </w:r>
      <w:r>
        <w:t>The school is closed on the following holidays:  January 1, Martin Luther King Day, Memorial Day,</w:t>
      </w:r>
      <w:r w:rsidR="000E7552">
        <w:t xml:space="preserve"> Juneteenth,</w:t>
      </w:r>
      <w:r>
        <w:t xml:space="preserve"> July 4, Labor Day, Thanksgiving Day, Christmas Day through New Years Day.  If Christmas Eve or New Years Eve falls on a night when evening classes are scheduled, those classes will also be closed.  If for any reason the school must close, it will be announced on television and radio.  During the year, In-service days for staff will be held and the students will receive prior notice as the school will be closed on those days also.</w:t>
      </w:r>
    </w:p>
    <w:p w14:paraId="0D540B6A" w14:textId="77777777" w:rsidR="006444A1" w:rsidRDefault="006444A1"/>
    <w:p w14:paraId="6C46AC22" w14:textId="77777777" w:rsidR="00F82116" w:rsidRDefault="00F82116">
      <w:pPr>
        <w:jc w:val="center"/>
      </w:pPr>
    </w:p>
    <w:p w14:paraId="6E469141" w14:textId="77777777" w:rsidR="006444A1" w:rsidRPr="00CD1394" w:rsidRDefault="006444A1">
      <w:pPr>
        <w:jc w:val="center"/>
        <w:rPr>
          <w:b/>
          <w:bCs/>
        </w:rPr>
      </w:pPr>
      <w:r w:rsidRPr="00CD1394">
        <w:rPr>
          <w:b/>
          <w:bCs/>
        </w:rPr>
        <w:t>SCHOOL FACILITIES</w:t>
      </w:r>
    </w:p>
    <w:p w14:paraId="243F6306" w14:textId="77777777" w:rsidR="006444A1" w:rsidRDefault="006444A1">
      <w:pPr>
        <w:jc w:val="center"/>
      </w:pPr>
    </w:p>
    <w:p w14:paraId="2EC6B320" w14:textId="77777777" w:rsidR="00E22D01" w:rsidRDefault="001375A8" w:rsidP="00122CCF">
      <w:pPr>
        <w:jc w:val="both"/>
      </w:pPr>
      <w:r>
        <w:t>Facilities consist of a business office, reception area, teacher’s office, restrooms for m</w:t>
      </w:r>
      <w:r w:rsidR="006444A1">
        <w:t>ale and female</w:t>
      </w:r>
      <w:r>
        <w:t>, a dispensary, stockroom, clinic floor or lab area, student lounge, facial/pedicure room, manicure classroom, theory room, and practical classroom</w:t>
      </w:r>
      <w:r w:rsidR="006444A1">
        <w:t>.</w:t>
      </w:r>
      <w:r>
        <w:t xml:space="preserve"> </w:t>
      </w:r>
      <w:r w:rsidR="006444A1">
        <w:t xml:space="preserve">This consists of approximately </w:t>
      </w:r>
      <w:r w:rsidR="00AB4ABA">
        <w:t>80</w:t>
      </w:r>
      <w:r w:rsidR="006444A1">
        <w:t xml:space="preserve">00 square feet.  Equipment consists </w:t>
      </w:r>
    </w:p>
    <w:p w14:paraId="17D29337" w14:textId="77777777" w:rsidR="00DB22EC" w:rsidRDefault="00DB22EC" w:rsidP="00E22D01">
      <w:pPr>
        <w:jc w:val="center"/>
      </w:pPr>
    </w:p>
    <w:p w14:paraId="5787949A" w14:textId="77777777" w:rsidR="00F25423" w:rsidRDefault="00F25423" w:rsidP="00E22D01">
      <w:pPr>
        <w:jc w:val="center"/>
      </w:pPr>
    </w:p>
    <w:p w14:paraId="14C6C7B2" w14:textId="77777777" w:rsidR="00B53B2D" w:rsidRDefault="00B53B2D" w:rsidP="00E22D01">
      <w:pPr>
        <w:jc w:val="center"/>
      </w:pPr>
    </w:p>
    <w:p w14:paraId="7A59EFD6" w14:textId="77777777" w:rsidR="00EA2383" w:rsidRDefault="00EA2383" w:rsidP="00E22D01">
      <w:pPr>
        <w:jc w:val="center"/>
      </w:pPr>
    </w:p>
    <w:p w14:paraId="3CBAE0CC" w14:textId="77777777" w:rsidR="001676F6" w:rsidRDefault="001676F6" w:rsidP="00E22D01">
      <w:pPr>
        <w:jc w:val="center"/>
      </w:pPr>
    </w:p>
    <w:p w14:paraId="04666E7D" w14:textId="4E8E1B51" w:rsidR="00E22D01" w:rsidRDefault="00E22D01" w:rsidP="00E22D01">
      <w:pPr>
        <w:jc w:val="center"/>
      </w:pPr>
      <w:r>
        <w:t>4</w:t>
      </w:r>
    </w:p>
    <w:p w14:paraId="68A96C27" w14:textId="77777777" w:rsidR="00BD7DFD" w:rsidRDefault="00BD7DFD" w:rsidP="00E22D01">
      <w:pPr>
        <w:jc w:val="center"/>
      </w:pPr>
    </w:p>
    <w:p w14:paraId="46A6FD98" w14:textId="31BFE981" w:rsidR="006444A1" w:rsidRDefault="006444A1" w:rsidP="00122CCF">
      <w:pPr>
        <w:jc w:val="both"/>
      </w:pPr>
      <w:r>
        <w:t xml:space="preserve">of </w:t>
      </w:r>
      <w:r w:rsidR="00DA05CD">
        <w:t>16</w:t>
      </w:r>
      <w:r>
        <w:t xml:space="preserve"> styling stations, </w:t>
      </w:r>
      <w:r w:rsidR="00DA05CD">
        <w:t>4</w:t>
      </w:r>
      <w:r w:rsidR="001717F8">
        <w:t xml:space="preserve"> </w:t>
      </w:r>
      <w:r>
        <w:t xml:space="preserve">shampoo bowls, </w:t>
      </w:r>
      <w:r w:rsidR="00DA05CD">
        <w:t>7</w:t>
      </w:r>
      <w:r>
        <w:t xml:space="preserve"> dryer chairs,</w:t>
      </w:r>
      <w:r w:rsidR="00DA05CD">
        <w:t xml:space="preserve"> 4 manicure stations,</w:t>
      </w:r>
      <w:r w:rsidR="001375A8">
        <w:t xml:space="preserve"> </w:t>
      </w:r>
      <w:r w:rsidR="00DA05CD">
        <w:t>3</w:t>
      </w:r>
      <w:r w:rsidR="001375A8">
        <w:t xml:space="preserve"> pedicure </w:t>
      </w:r>
      <w:r w:rsidR="00DA05CD">
        <w:t>stations</w:t>
      </w:r>
      <w:r w:rsidR="001375A8">
        <w:t>, teacher’s desks, tables and chairs/</w:t>
      </w:r>
      <w:r w:rsidR="00DA05CD">
        <w:t>desks</w:t>
      </w:r>
      <w:r w:rsidR="001375A8">
        <w:t xml:space="preserve"> to accommodate students, </w:t>
      </w:r>
      <w:r>
        <w:t>mannequins, student kits, equipped dispensary, facial chairs, various products</w:t>
      </w:r>
      <w:r w:rsidR="001375A8">
        <w:t xml:space="preserve"> for training</w:t>
      </w:r>
      <w:r>
        <w:t>, and a reference and video library.</w:t>
      </w:r>
    </w:p>
    <w:p w14:paraId="4350EFB4" w14:textId="77777777" w:rsidR="00837B79" w:rsidRDefault="00837B79">
      <w:pPr>
        <w:jc w:val="center"/>
      </w:pPr>
    </w:p>
    <w:p w14:paraId="13089BD1" w14:textId="77777777" w:rsidR="006444A1" w:rsidRPr="00CD1394" w:rsidRDefault="006444A1">
      <w:pPr>
        <w:jc w:val="center"/>
        <w:rPr>
          <w:b/>
          <w:bCs/>
        </w:rPr>
      </w:pPr>
      <w:r w:rsidRPr="00CD1394">
        <w:rPr>
          <w:b/>
          <w:bCs/>
        </w:rPr>
        <w:t>SCHOLARSHIP PROGRAM</w:t>
      </w:r>
    </w:p>
    <w:p w14:paraId="4C4E6915" w14:textId="77777777" w:rsidR="006444A1" w:rsidRDefault="006444A1">
      <w:pPr>
        <w:jc w:val="center"/>
      </w:pPr>
    </w:p>
    <w:p w14:paraId="77222165" w14:textId="77777777" w:rsidR="006444A1" w:rsidRDefault="006444A1" w:rsidP="00122CCF">
      <w:pPr>
        <w:jc w:val="both"/>
      </w:pPr>
      <w:r>
        <w:t xml:space="preserve">The school annually solicits applicants for a limited number of particular scholarships resulting in a deduction of $1000.00 from the cost of tuition.  Scholarships are offered to high school graduating seniors of the current year and are limited to the cosmetology and combination courses.  Applicants must write an essay, obtain </w:t>
      </w:r>
      <w:r w:rsidR="00290E44">
        <w:t>a counselor</w:t>
      </w:r>
      <w:r>
        <w:t xml:space="preserve"> endorsement, and complete a personal interview.  Scholarships are awarded by a scholarship committee and the awards are sent to the high school for presentation.</w:t>
      </w:r>
    </w:p>
    <w:p w14:paraId="73680691" w14:textId="77777777" w:rsidR="00F96430" w:rsidRDefault="00F96430" w:rsidP="008615AC">
      <w:pPr>
        <w:jc w:val="center"/>
      </w:pPr>
    </w:p>
    <w:p w14:paraId="78D0D1A6" w14:textId="77777777" w:rsidR="006444A1" w:rsidRPr="00CD1394" w:rsidRDefault="006444A1">
      <w:pPr>
        <w:jc w:val="center"/>
        <w:rPr>
          <w:b/>
          <w:bCs/>
        </w:rPr>
      </w:pPr>
      <w:r w:rsidRPr="00CD1394">
        <w:rPr>
          <w:b/>
          <w:bCs/>
        </w:rPr>
        <w:t>ADMISSION POLICY</w:t>
      </w:r>
    </w:p>
    <w:p w14:paraId="7E07B993" w14:textId="77777777" w:rsidR="006444A1" w:rsidRDefault="006444A1" w:rsidP="00057AE3">
      <w:pPr>
        <w:jc w:val="both"/>
      </w:pPr>
    </w:p>
    <w:p w14:paraId="09672861" w14:textId="79E84410" w:rsidR="00076172" w:rsidRDefault="00076172" w:rsidP="00076172">
      <w:pPr>
        <w:jc w:val="both"/>
      </w:pPr>
      <w:r w:rsidRPr="00076172">
        <w:t xml:space="preserve">Requirements for admission: personal </w:t>
      </w:r>
      <w:r w:rsidR="00B91DA0" w:rsidRPr="00076172">
        <w:t>interview</w:t>
      </w:r>
      <w:r w:rsidRPr="00076172">
        <w:t xml:space="preserve"> completed and signed enrollment agreement.  We accept as regular students in our school those who are high school graduates or those who have received the equivalent such as a GED certificate. Effective July 1, 2012, the U.S. Department of Education is no longer allowing students without a High School diploma or GED to be eligible for Title IV funding.</w:t>
      </w:r>
      <w:r w:rsidR="0060623D" w:rsidRPr="0060623D">
        <w:rPr>
          <w:sz w:val="24"/>
          <w:szCs w:val="24"/>
        </w:rPr>
        <w:t xml:space="preserve"> </w:t>
      </w:r>
      <w:r w:rsidR="0060623D" w:rsidRPr="0060623D">
        <w:t>(Students whom attended a college prior to this date with an ATB test are grandfathered in)</w:t>
      </w:r>
      <w:r w:rsidRPr="00076172">
        <w:t xml:space="preserve"> Prospective students must bring in their social security card, I.D. with a birth date on it and educational verification. The school does not recruit students already attending or admitted to another school offering a similar program of study.</w:t>
      </w:r>
    </w:p>
    <w:p w14:paraId="5E88069B" w14:textId="23725E9F" w:rsidR="007A529D" w:rsidRDefault="007A529D" w:rsidP="00076172">
      <w:pPr>
        <w:jc w:val="both"/>
      </w:pPr>
    </w:p>
    <w:p w14:paraId="4E3FB929" w14:textId="77777777" w:rsidR="007A529D" w:rsidRDefault="007A529D" w:rsidP="007A529D">
      <w:pPr>
        <w:jc w:val="both"/>
      </w:pPr>
      <w:r>
        <w:t xml:space="preserve">If we believe that a student’s diploma may not be valid &amp; they have a foreign diploma we will send the students foreign diploma to a certified translating company to translate to determine if it is valid. If we believe a diploma/transcript that was earned in the United States is not valid, we will forward the diploma/transcript to our third-party processing company to ensure that it is valid. </w:t>
      </w:r>
    </w:p>
    <w:p w14:paraId="5584BAF9" w14:textId="77777777" w:rsidR="003C69DA" w:rsidRDefault="003C69DA">
      <w:pPr>
        <w:jc w:val="center"/>
      </w:pPr>
    </w:p>
    <w:p w14:paraId="6005C2F7" w14:textId="77777777" w:rsidR="00E42555" w:rsidRDefault="00E42555" w:rsidP="00E42555">
      <w:pPr>
        <w:jc w:val="both"/>
      </w:pPr>
      <w:r>
        <w:t xml:space="preserve">A student who has been terminated or discontinued may </w:t>
      </w:r>
      <w:r w:rsidRPr="00E42555">
        <w:rPr>
          <w:b/>
        </w:rPr>
        <w:t>re-enter</w:t>
      </w:r>
      <w:r>
        <w:t xml:space="preserve"> the program after at least 30 days.  Such students must pay a re-entry fee upon re-entering the program which will be $100.00 or 15% of the new </w:t>
      </w:r>
    </w:p>
    <w:p w14:paraId="581555C5" w14:textId="05FC33B6" w:rsidR="00E42555" w:rsidRDefault="00E42555" w:rsidP="00E42555">
      <w:pPr>
        <w:jc w:val="both"/>
      </w:pPr>
      <w:r>
        <w:t xml:space="preserve">contracted tuition cost, whichever is less.  A student who is re-entering the program with a </w:t>
      </w:r>
      <w:proofErr w:type="gramStart"/>
      <w:r>
        <w:t>zero tuition</w:t>
      </w:r>
      <w:proofErr w:type="gramEnd"/>
      <w:r>
        <w:t xml:space="preserve"> balance is charged $25.00.</w:t>
      </w:r>
    </w:p>
    <w:p w14:paraId="466AD084" w14:textId="77777777" w:rsidR="007A529D" w:rsidRDefault="007A529D" w:rsidP="007A529D">
      <w:pPr>
        <w:jc w:val="both"/>
      </w:pPr>
    </w:p>
    <w:p w14:paraId="3758859D" w14:textId="21596171" w:rsidR="007A529D" w:rsidRDefault="007A529D" w:rsidP="00E42555">
      <w:pPr>
        <w:jc w:val="both"/>
      </w:pPr>
      <w:r>
        <w:t>If a student requests a transfer, the school will transfer all hours if the tuition is current.  There would be a charge of $25.00 assessed for the preparation of necessary transfer papers.  Transfer privileges are open to all students.</w:t>
      </w:r>
    </w:p>
    <w:p w14:paraId="458850D1" w14:textId="77777777" w:rsidR="00E42555" w:rsidRPr="00E42555" w:rsidRDefault="00E42555" w:rsidP="00E42555">
      <w:pPr>
        <w:jc w:val="both"/>
        <w:rPr>
          <w:b/>
        </w:rPr>
      </w:pPr>
    </w:p>
    <w:p w14:paraId="19912B22" w14:textId="6C456D32" w:rsidR="00E42555" w:rsidRDefault="00E42555" w:rsidP="00E42555">
      <w:pPr>
        <w:jc w:val="both"/>
      </w:pPr>
      <w:r w:rsidRPr="00E42555">
        <w:rPr>
          <w:b/>
        </w:rPr>
        <w:t>Transfer students</w:t>
      </w:r>
      <w:r>
        <w:t xml:space="preserve"> must have hours certified through the Ohio State Board of Cosmetology before beginning classes in our school.  A theory and practical review will be given to determine what subjects are needed to complete the training.  Credit is given for previous training.</w:t>
      </w:r>
    </w:p>
    <w:p w14:paraId="3E7B156B" w14:textId="12F18643" w:rsidR="007A529D" w:rsidRPr="00CD1394" w:rsidRDefault="007A529D" w:rsidP="00E42555">
      <w:pPr>
        <w:jc w:val="both"/>
        <w:rPr>
          <w:b/>
          <w:bCs/>
        </w:rPr>
      </w:pPr>
    </w:p>
    <w:p w14:paraId="6312F97D" w14:textId="77777777" w:rsidR="006444A1" w:rsidRPr="00CD1394" w:rsidRDefault="006444A1">
      <w:pPr>
        <w:jc w:val="center"/>
        <w:rPr>
          <w:b/>
          <w:bCs/>
        </w:rPr>
      </w:pPr>
      <w:r w:rsidRPr="00CD1394">
        <w:rPr>
          <w:b/>
          <w:bCs/>
        </w:rPr>
        <w:t>TRAINING LOCATION</w:t>
      </w:r>
    </w:p>
    <w:p w14:paraId="69FA11BD" w14:textId="77777777" w:rsidR="006444A1" w:rsidRDefault="006444A1">
      <w:pPr>
        <w:jc w:val="center"/>
      </w:pPr>
    </w:p>
    <w:p w14:paraId="39877DFD" w14:textId="77777777" w:rsidR="009106A2" w:rsidRDefault="006444A1" w:rsidP="00E22D01">
      <w:r>
        <w:t>This training will take place at the Moler-</w:t>
      </w:r>
      <w:r w:rsidR="001717F8">
        <w:t>Pickens Beauty Academy</w:t>
      </w:r>
      <w:r>
        <w:t xml:space="preserve">, </w:t>
      </w:r>
      <w:r w:rsidR="001717F8">
        <w:t>5951 S</w:t>
      </w:r>
      <w:r w:rsidR="00F24811">
        <w:t>-</w:t>
      </w:r>
      <w:proofErr w:type="spellStart"/>
      <w:r w:rsidR="001717F8">
        <w:t>Boymel</w:t>
      </w:r>
      <w:proofErr w:type="spellEnd"/>
      <w:r w:rsidR="001717F8">
        <w:t xml:space="preserve"> Dr, Fairfield, OH 45014.</w:t>
      </w:r>
      <w:r>
        <w:t xml:space="preserve">  </w:t>
      </w:r>
    </w:p>
    <w:p w14:paraId="1DF93631" w14:textId="77777777" w:rsidR="006444A1" w:rsidRPr="00CD1394" w:rsidRDefault="006444A1">
      <w:pPr>
        <w:jc w:val="center"/>
        <w:rPr>
          <w:b/>
          <w:bCs/>
        </w:rPr>
      </w:pPr>
      <w:r w:rsidRPr="00CD1394">
        <w:rPr>
          <w:b/>
          <w:bCs/>
        </w:rPr>
        <w:t>STUDENT SERVICES</w:t>
      </w:r>
    </w:p>
    <w:p w14:paraId="7CA0C320" w14:textId="77777777" w:rsidR="006444A1" w:rsidRDefault="006444A1">
      <w:pPr>
        <w:jc w:val="center"/>
      </w:pPr>
    </w:p>
    <w:p w14:paraId="665C0878" w14:textId="77777777" w:rsidR="007A529D" w:rsidRDefault="006444A1" w:rsidP="00CD1394">
      <w:pPr>
        <w:jc w:val="both"/>
      </w:pPr>
      <w:r>
        <w:t xml:space="preserve">The school does not guarantee placement, but does assist whenever possible </w:t>
      </w:r>
      <w:r w:rsidR="00D505D1">
        <w:t>and does provide placement counseling as the need arises</w:t>
      </w:r>
      <w:r>
        <w:t>.</w:t>
      </w:r>
      <w:r w:rsidR="00D505D1">
        <w:t xml:space="preserve"> Senior students are taught how to write a resume and mock job interviews are practiced. Many students know where they will work, however, </w:t>
      </w:r>
      <w:r w:rsidR="00C026B0">
        <w:t xml:space="preserve">Liz Spencer </w:t>
      </w:r>
      <w:r w:rsidR="00D505D1">
        <w:t xml:space="preserve">also </w:t>
      </w:r>
      <w:r w:rsidR="00C026B0">
        <w:t xml:space="preserve">does </w:t>
      </w:r>
      <w:r w:rsidR="00D505D1">
        <w:t xml:space="preserve">assist students with finding jobs. </w:t>
      </w:r>
      <w:r>
        <w:t xml:space="preserve"> Job opportunities are posted on the student information bulletin board located on the </w:t>
      </w:r>
      <w:r w:rsidR="007A529D">
        <w:t>5</w:t>
      </w:r>
    </w:p>
    <w:p w14:paraId="1C700BE5" w14:textId="77777777" w:rsidR="007A529D" w:rsidRDefault="007A529D" w:rsidP="00CD1394">
      <w:pPr>
        <w:jc w:val="both"/>
      </w:pPr>
    </w:p>
    <w:p w14:paraId="41D041C2" w14:textId="77777777" w:rsidR="00EA2383" w:rsidRDefault="00EA2383" w:rsidP="00CD1394">
      <w:pPr>
        <w:jc w:val="both"/>
      </w:pPr>
    </w:p>
    <w:p w14:paraId="1F06ACA6" w14:textId="77777777" w:rsidR="00EA2383" w:rsidRDefault="00EA2383" w:rsidP="00CD1394">
      <w:pPr>
        <w:jc w:val="both"/>
      </w:pPr>
    </w:p>
    <w:p w14:paraId="7005F36A" w14:textId="77777777" w:rsidR="00DB1ACE" w:rsidRDefault="00DB1ACE" w:rsidP="00CD1394">
      <w:pPr>
        <w:jc w:val="center"/>
      </w:pPr>
    </w:p>
    <w:p w14:paraId="56B65C55" w14:textId="4C6C40FC" w:rsidR="007A529D" w:rsidRDefault="007A529D" w:rsidP="00CD1394">
      <w:pPr>
        <w:jc w:val="center"/>
      </w:pPr>
      <w:r>
        <w:t>5</w:t>
      </w:r>
    </w:p>
    <w:p w14:paraId="3E6A8DD9" w14:textId="73BDE2E5" w:rsidR="006444A1" w:rsidRDefault="006444A1" w:rsidP="00CD1394">
      <w:pPr>
        <w:jc w:val="both"/>
      </w:pPr>
      <w:r>
        <w:t>clinic/lab floor.  We do not offer housing. Individual, career, financial aid, and satisfactory progress counseling is available as the need arises.</w:t>
      </w:r>
    </w:p>
    <w:p w14:paraId="6A1BCD96" w14:textId="77777777" w:rsidR="007A529D" w:rsidRDefault="007A529D">
      <w:pPr>
        <w:jc w:val="center"/>
      </w:pPr>
    </w:p>
    <w:p w14:paraId="14EFF7D1" w14:textId="09465447" w:rsidR="006444A1" w:rsidRPr="00CD1394" w:rsidRDefault="006444A1">
      <w:pPr>
        <w:jc w:val="center"/>
        <w:rPr>
          <w:b/>
          <w:bCs/>
        </w:rPr>
      </w:pPr>
      <w:r w:rsidRPr="00CD1394">
        <w:rPr>
          <w:b/>
          <w:bCs/>
        </w:rPr>
        <w:t>OUTLINE OF COSMETOLOGY COURSE</w:t>
      </w:r>
    </w:p>
    <w:p w14:paraId="5502BADB" w14:textId="77777777" w:rsidR="006444A1" w:rsidRDefault="006444A1">
      <w:pPr>
        <w:jc w:val="center"/>
      </w:pPr>
    </w:p>
    <w:p w14:paraId="64C74AA8" w14:textId="77777777" w:rsidR="006444A1" w:rsidRDefault="006444A1">
      <w:r>
        <w:t>Hygiene, good grooming &amp; poise     40                             Bacteriology &amp; Sanitation            40</w:t>
      </w:r>
    </w:p>
    <w:p w14:paraId="4C880CD6" w14:textId="77777777" w:rsidR="006444A1" w:rsidRDefault="006444A1">
      <w:r>
        <w:t>Massage, skin, facials, make-up        25                             Chemistry                                     15</w:t>
      </w:r>
    </w:p>
    <w:p w14:paraId="1A61469C" w14:textId="77777777" w:rsidR="006444A1" w:rsidRDefault="006444A1">
      <w:r>
        <w:t>Disorders-skin, scalp, &amp; hair             30                             Shampoo and Rinses                    80</w:t>
      </w:r>
    </w:p>
    <w:p w14:paraId="20DE927C" w14:textId="77777777" w:rsidR="006444A1" w:rsidRDefault="006444A1">
      <w:r>
        <w:t>Electricity &amp; Light Therapy              15                             Manicure &amp; Nails                         40</w:t>
      </w:r>
    </w:p>
    <w:p w14:paraId="15A66149" w14:textId="77777777" w:rsidR="006444A1" w:rsidRDefault="006444A1">
      <w:r>
        <w:t>Hair analysis &amp; scalp treatments       40                            Ohio State Law                               5</w:t>
      </w:r>
    </w:p>
    <w:p w14:paraId="2AEEF6E0" w14:textId="77777777" w:rsidR="006444A1" w:rsidRDefault="006444A1">
      <w:r>
        <w:t>Hair shaping                                     150                            Dispensary                                    37.5</w:t>
      </w:r>
    </w:p>
    <w:p w14:paraId="0911402A" w14:textId="77777777" w:rsidR="006444A1" w:rsidRDefault="006444A1">
      <w:r>
        <w:t>Brushing, styling &amp; waves               275                            Desk Training                               37.5</w:t>
      </w:r>
    </w:p>
    <w:p w14:paraId="75D753C9" w14:textId="77777777" w:rsidR="006444A1" w:rsidRDefault="006444A1">
      <w:r>
        <w:t>Permanent Waving &amp; Relaxing       180                             Shop Sanitation Duties                20</w:t>
      </w:r>
    </w:p>
    <w:p w14:paraId="60B63FA0" w14:textId="77777777" w:rsidR="006444A1" w:rsidRDefault="006444A1">
      <w:r>
        <w:t>Hair Coloring                                   100                             Salon Management                      20</w:t>
      </w:r>
    </w:p>
    <w:p w14:paraId="4AB3D5D6" w14:textId="77777777" w:rsidR="006444A1" w:rsidRDefault="006444A1">
      <w:r>
        <w:t>Hair Lightening                                100                            Theory review                              25</w:t>
      </w:r>
    </w:p>
    <w:p w14:paraId="701F3E1E" w14:textId="77777777" w:rsidR="006444A1" w:rsidRDefault="006444A1">
      <w:r>
        <w:t>Wigs-shaping, style, &amp; care               75                             Practical review                           50</w:t>
      </w:r>
    </w:p>
    <w:p w14:paraId="799EFAC2" w14:textId="77777777" w:rsidR="006444A1" w:rsidRDefault="006444A1">
      <w:r>
        <w:t>Personality &amp; Sales                            30                             Professional Ethics                      20</w:t>
      </w:r>
    </w:p>
    <w:p w14:paraId="6306DA0A" w14:textId="77777777" w:rsidR="006444A1" w:rsidRDefault="006444A1">
      <w:r>
        <w:t>“How to Succeed in Business”          10                             Anatomy &amp; Physiology               40</w:t>
      </w:r>
    </w:p>
    <w:p w14:paraId="18E78B53" w14:textId="77777777" w:rsidR="00770351" w:rsidRDefault="00770351">
      <w:pPr>
        <w:jc w:val="center"/>
      </w:pPr>
    </w:p>
    <w:p w14:paraId="05D8B2E4" w14:textId="77777777" w:rsidR="006444A1" w:rsidRDefault="006444A1">
      <w:pPr>
        <w:jc w:val="center"/>
      </w:pPr>
      <w:r>
        <w:t>TOTAL HOURS:  1500</w:t>
      </w:r>
    </w:p>
    <w:p w14:paraId="65539018" w14:textId="77777777" w:rsidR="00BD7DFD" w:rsidRDefault="00BD7DFD" w:rsidP="00BD7DFD">
      <w:pPr>
        <w:jc w:val="center"/>
      </w:pPr>
    </w:p>
    <w:p w14:paraId="51CBDC8F" w14:textId="77777777" w:rsidR="00BD7DFD" w:rsidRDefault="00A25A82" w:rsidP="00BD7DFD">
      <w:pPr>
        <w:jc w:val="both"/>
      </w:pPr>
      <w:r>
        <w:t xml:space="preserve">The cosmetology course includes training in all phases of hair care, basic manicuring, facials &amp; light make-up. Our goals and objectives are to prepare all students to pass the state board examination, become licensed and seek profitable employment. Students receive theory throughout their training, hands on </w:t>
      </w:r>
    </w:p>
    <w:p w14:paraId="14D92CBF" w14:textId="7E75939D" w:rsidR="00A92D0B" w:rsidRDefault="00A25A82" w:rsidP="00A25A82">
      <w:pPr>
        <w:jc w:val="both"/>
      </w:pPr>
      <w:r>
        <w:t>techniques on manikins &amp; fellow classmates in the junior department, and approximately 900 hours of training in the clinic area on clients.</w:t>
      </w:r>
      <w:r w:rsidR="009106A2">
        <w:t xml:space="preserve"> Instructional methods used in this course are lecture, demonstration, questions and answer, individualized instruction,</w:t>
      </w:r>
      <w:r w:rsidR="004B1305">
        <w:t xml:space="preserve"> professional resume development, mock interviews, job search skills,</w:t>
      </w:r>
      <w:r w:rsidR="009106A2">
        <w:t xml:space="preserve"> problem solving, student presentations, role playing, study groups and DVD presentations. </w:t>
      </w:r>
    </w:p>
    <w:p w14:paraId="6A966A36" w14:textId="77777777" w:rsidR="00A92D0B" w:rsidRDefault="00A92D0B" w:rsidP="00A25A82">
      <w:pPr>
        <w:jc w:val="both"/>
      </w:pPr>
    </w:p>
    <w:p w14:paraId="277576C1" w14:textId="0F4F0B79" w:rsidR="006444A1" w:rsidRDefault="00A92D0B" w:rsidP="00A25A82">
      <w:pPr>
        <w:jc w:val="both"/>
      </w:pPr>
      <w:r>
        <w:t>Tuition for the cosmetology course is $</w:t>
      </w:r>
      <w:r w:rsidR="0000596D">
        <w:t>16</w:t>
      </w:r>
      <w:r w:rsidR="00DE6B4A">
        <w:t>,750</w:t>
      </w:r>
      <w:r w:rsidR="00290E44">
        <w:t>.00</w:t>
      </w:r>
      <w:r w:rsidR="00E506DF">
        <w:t>,</w:t>
      </w:r>
      <w:r>
        <w:t xml:space="preserve"> </w:t>
      </w:r>
      <w:r w:rsidR="009F5C1A">
        <w:t>application</w:t>
      </w:r>
      <w:r>
        <w:t xml:space="preserve"> fee</w:t>
      </w:r>
      <w:r w:rsidR="00E506DF">
        <w:t xml:space="preserve"> $100.00</w:t>
      </w:r>
      <w:r>
        <w:t>, $</w:t>
      </w:r>
      <w:r w:rsidR="00DE6B4A">
        <w:t>2,140</w:t>
      </w:r>
      <w:r>
        <w:t>.00 book</w:t>
      </w:r>
      <w:r w:rsidR="00861BBC">
        <w:t>/</w:t>
      </w:r>
      <w:r w:rsidR="00290E44">
        <w:t>supplies</w:t>
      </w:r>
      <w:r w:rsidR="00EC1241">
        <w:t>. (Application fee &amp; books/supplies</w:t>
      </w:r>
      <w:r>
        <w:t xml:space="preserve"> are non-refundable</w:t>
      </w:r>
      <w:r w:rsidR="00EC1241">
        <w:t xml:space="preserve">) </w:t>
      </w:r>
      <w:r w:rsidR="00A25A82">
        <w:t xml:space="preserve">   </w:t>
      </w:r>
    </w:p>
    <w:p w14:paraId="721104B7" w14:textId="77777777" w:rsidR="00072EA5" w:rsidRDefault="00072EA5" w:rsidP="00072EA5">
      <w:pPr>
        <w:jc w:val="center"/>
      </w:pPr>
    </w:p>
    <w:p w14:paraId="522F5F4C" w14:textId="5651F6A1" w:rsidR="00072EA5" w:rsidRDefault="00072EA5" w:rsidP="00072EA5">
      <w:bookmarkStart w:id="0" w:name="_Hlk117252681"/>
      <w:r>
        <w:t>Students will be graded for academic progress in theory, practical, and clinical work.  The student’s academic progress will be measured according to the following scale:</w:t>
      </w:r>
    </w:p>
    <w:p w14:paraId="7E67BF3F" w14:textId="77777777" w:rsidR="00072EA5" w:rsidRDefault="00072EA5" w:rsidP="00072EA5"/>
    <w:p w14:paraId="6D20CF84" w14:textId="77777777" w:rsidR="00072EA5" w:rsidRDefault="00072EA5" w:rsidP="00072EA5">
      <w:pPr>
        <w:jc w:val="center"/>
      </w:pPr>
      <w:r>
        <w:t>93 to 100%-A</w:t>
      </w:r>
    </w:p>
    <w:p w14:paraId="1EC5F012" w14:textId="77777777" w:rsidR="00072EA5" w:rsidRDefault="00072EA5" w:rsidP="00072EA5">
      <w:pPr>
        <w:jc w:val="center"/>
      </w:pPr>
      <w:r>
        <w:t xml:space="preserve">85 </w:t>
      </w:r>
      <w:proofErr w:type="gramStart"/>
      <w:r>
        <w:t>to  92</w:t>
      </w:r>
      <w:proofErr w:type="gramEnd"/>
      <w:r>
        <w:t>%-B</w:t>
      </w:r>
    </w:p>
    <w:p w14:paraId="2A97926B" w14:textId="77777777" w:rsidR="00072EA5" w:rsidRDefault="00072EA5" w:rsidP="00072EA5">
      <w:pPr>
        <w:jc w:val="center"/>
      </w:pPr>
      <w:r>
        <w:t xml:space="preserve">75 </w:t>
      </w:r>
      <w:proofErr w:type="gramStart"/>
      <w:r>
        <w:t>to  84</w:t>
      </w:r>
      <w:proofErr w:type="gramEnd"/>
      <w:r>
        <w:t>%-C</w:t>
      </w:r>
    </w:p>
    <w:p w14:paraId="13D8EF56" w14:textId="77777777" w:rsidR="00072EA5" w:rsidRDefault="00072EA5" w:rsidP="00072EA5">
      <w:pPr>
        <w:jc w:val="center"/>
      </w:pPr>
      <w:r>
        <w:t xml:space="preserve">65 </w:t>
      </w:r>
      <w:proofErr w:type="gramStart"/>
      <w:r>
        <w:t>to  74</w:t>
      </w:r>
      <w:proofErr w:type="gramEnd"/>
      <w:r>
        <w:t>%-D</w:t>
      </w:r>
    </w:p>
    <w:p w14:paraId="04626F44" w14:textId="77777777" w:rsidR="00072EA5" w:rsidRDefault="00072EA5" w:rsidP="00072EA5">
      <w:pPr>
        <w:jc w:val="center"/>
      </w:pPr>
      <w:r>
        <w:t>64% and below is failing-</w:t>
      </w:r>
      <w:proofErr w:type="gramStart"/>
      <w:r>
        <w:t>F</w:t>
      </w:r>
      <w:proofErr w:type="gramEnd"/>
    </w:p>
    <w:p w14:paraId="4F533FF2" w14:textId="77777777" w:rsidR="00072EA5" w:rsidRDefault="00072EA5" w:rsidP="00072EA5">
      <w:r>
        <w:t>All students must maintain a 75% or above grade average to be considered making satisfactory progress.</w:t>
      </w:r>
    </w:p>
    <w:bookmarkEnd w:id="0"/>
    <w:p w14:paraId="60599B7C" w14:textId="77777777" w:rsidR="008615AC" w:rsidRDefault="008615AC" w:rsidP="008615AC">
      <w:pPr>
        <w:jc w:val="center"/>
      </w:pPr>
    </w:p>
    <w:p w14:paraId="68AEC7ED" w14:textId="4028D6C3" w:rsidR="006444A1" w:rsidRPr="00CD1394" w:rsidRDefault="00072EA5">
      <w:pPr>
        <w:jc w:val="center"/>
        <w:rPr>
          <w:b/>
          <w:bCs/>
        </w:rPr>
      </w:pPr>
      <w:r w:rsidRPr="00CD1394">
        <w:rPr>
          <w:b/>
          <w:bCs/>
        </w:rPr>
        <w:t xml:space="preserve">OUTLINE FOR </w:t>
      </w:r>
      <w:r w:rsidR="008D05CE" w:rsidRPr="00CD1394">
        <w:rPr>
          <w:b/>
          <w:bCs/>
        </w:rPr>
        <w:t xml:space="preserve">COSMETOLOGY </w:t>
      </w:r>
      <w:r w:rsidR="006444A1" w:rsidRPr="00CD1394">
        <w:rPr>
          <w:b/>
          <w:bCs/>
        </w:rPr>
        <w:t>COMBINATION COURSE</w:t>
      </w:r>
    </w:p>
    <w:p w14:paraId="79C3CB0E" w14:textId="77777777" w:rsidR="00072EA5" w:rsidRDefault="00072EA5">
      <w:pPr>
        <w:jc w:val="center"/>
      </w:pPr>
    </w:p>
    <w:p w14:paraId="5926D689" w14:textId="77777777" w:rsidR="00072EA5" w:rsidRDefault="00072EA5" w:rsidP="00072EA5">
      <w:r>
        <w:t>Hygiene, good grooming &amp; poise     40                             Bacteriology &amp; Sanitation            40</w:t>
      </w:r>
    </w:p>
    <w:p w14:paraId="42012C32" w14:textId="77777777" w:rsidR="00072EA5" w:rsidRDefault="00072EA5" w:rsidP="00072EA5">
      <w:r>
        <w:t>Massage, skin, facials, make-up        25                             Chemistry                                     15</w:t>
      </w:r>
    </w:p>
    <w:p w14:paraId="42095F9E" w14:textId="77777777" w:rsidR="00072EA5" w:rsidRDefault="00072EA5" w:rsidP="00072EA5">
      <w:r>
        <w:t>Disorders-skin, scalp, &amp; hair             30                             Shampoo and Rinses                    80</w:t>
      </w:r>
    </w:p>
    <w:p w14:paraId="7CA607FC" w14:textId="77777777" w:rsidR="00072EA5" w:rsidRDefault="00072EA5" w:rsidP="00072EA5">
      <w:r>
        <w:t>Electricity &amp; Light Therapy              15                             Manicure &amp; Nails                         40</w:t>
      </w:r>
    </w:p>
    <w:p w14:paraId="088D5BB7" w14:textId="77777777" w:rsidR="00072EA5" w:rsidRDefault="00072EA5" w:rsidP="00072EA5">
      <w:r>
        <w:t>Hair analysis &amp; scalp treatments       40                            Ohio State Law                               5</w:t>
      </w:r>
    </w:p>
    <w:p w14:paraId="3204370D" w14:textId="77777777" w:rsidR="00072EA5" w:rsidRDefault="00072EA5" w:rsidP="00072EA5">
      <w:r>
        <w:t>Hair shaping                                     150                            Dispensary                                    37.5</w:t>
      </w:r>
    </w:p>
    <w:p w14:paraId="66C0B0B5" w14:textId="77777777" w:rsidR="00072EA5" w:rsidRDefault="00072EA5" w:rsidP="00072EA5">
      <w:r>
        <w:t>Brushing, styling &amp; waves               275                            Desk Training                               37.5</w:t>
      </w:r>
    </w:p>
    <w:p w14:paraId="0947F86F" w14:textId="77777777" w:rsidR="00072EA5" w:rsidRDefault="00072EA5" w:rsidP="00072EA5">
      <w:r>
        <w:t>Permanent Waving &amp; Relaxing       180                             Shop Sanitation Duties                20</w:t>
      </w:r>
    </w:p>
    <w:p w14:paraId="29126449" w14:textId="77777777" w:rsidR="00072EA5" w:rsidRDefault="00072EA5" w:rsidP="00072EA5">
      <w:r>
        <w:t>Hair Coloring                                   100                             Salon Management                      20</w:t>
      </w:r>
    </w:p>
    <w:p w14:paraId="419E1392" w14:textId="77777777" w:rsidR="00072EA5" w:rsidRDefault="00072EA5" w:rsidP="00072EA5">
      <w:r>
        <w:t>Hair Lightening                                100                            Theory review                              25</w:t>
      </w:r>
    </w:p>
    <w:p w14:paraId="686193B7" w14:textId="77777777" w:rsidR="00072EA5" w:rsidRDefault="00072EA5" w:rsidP="00072EA5">
      <w:r>
        <w:lastRenderedPageBreak/>
        <w:t>Wigs-shaping, style, &amp; care               75                             Practical review                           50</w:t>
      </w:r>
    </w:p>
    <w:p w14:paraId="017D0227" w14:textId="77777777" w:rsidR="00DB1ACE" w:rsidRDefault="00DB1ACE" w:rsidP="00DB1ACE">
      <w:pPr>
        <w:jc w:val="center"/>
      </w:pPr>
      <w:r>
        <w:t>6</w:t>
      </w:r>
    </w:p>
    <w:p w14:paraId="026CBEDB" w14:textId="5F9C1275" w:rsidR="00072EA5" w:rsidRDefault="00072EA5" w:rsidP="00072EA5">
      <w:r>
        <w:t>Personality &amp; Sales                            30                             Professional Ethics                      20</w:t>
      </w:r>
    </w:p>
    <w:p w14:paraId="20E29633" w14:textId="77777777" w:rsidR="00072EA5" w:rsidRDefault="00072EA5" w:rsidP="00072EA5">
      <w:r>
        <w:t xml:space="preserve">“How to Succeed in </w:t>
      </w:r>
      <w:proofErr w:type="gramStart"/>
      <w:r>
        <w:t xml:space="preserve">Business”   </w:t>
      </w:r>
      <w:proofErr w:type="gramEnd"/>
      <w:r>
        <w:t xml:space="preserve">       10                             Anatomy &amp; Physiology               40</w:t>
      </w:r>
    </w:p>
    <w:p w14:paraId="2FA8F6AD" w14:textId="77777777" w:rsidR="00072EA5" w:rsidRDefault="00072EA5" w:rsidP="00072EA5">
      <w:pPr>
        <w:jc w:val="center"/>
      </w:pPr>
    </w:p>
    <w:p w14:paraId="000C14A8" w14:textId="138AE8A2" w:rsidR="00072EA5" w:rsidRDefault="00072EA5" w:rsidP="00072EA5">
      <w:pPr>
        <w:jc w:val="center"/>
      </w:pPr>
      <w:r>
        <w:t>TOTAL HOURS:  1500</w:t>
      </w:r>
    </w:p>
    <w:p w14:paraId="530B50CA" w14:textId="7427293A" w:rsidR="00072EA5" w:rsidRDefault="00072EA5" w:rsidP="00072EA5">
      <w:pPr>
        <w:jc w:val="center"/>
      </w:pPr>
    </w:p>
    <w:p w14:paraId="0271AC03" w14:textId="77777777" w:rsidR="00072EA5" w:rsidRDefault="00072EA5" w:rsidP="00072EA5">
      <w:pPr>
        <w:jc w:val="center"/>
      </w:pPr>
    </w:p>
    <w:p w14:paraId="5DE099B9" w14:textId="77777777" w:rsidR="00072EA5" w:rsidRDefault="00072EA5" w:rsidP="00072EA5">
      <w:r>
        <w:t>Lecture &amp; Practice in hygiene, personality development in dealing with employees               35</w:t>
      </w:r>
    </w:p>
    <w:p w14:paraId="0C76359D" w14:textId="77777777" w:rsidR="00072EA5" w:rsidRDefault="00072EA5" w:rsidP="00072EA5">
      <w:r>
        <w:t>Lecture, practice, &amp; demo in purchasing salon supplies &amp; equipment                                      20</w:t>
      </w:r>
    </w:p>
    <w:p w14:paraId="2DF385A1" w14:textId="77777777" w:rsidR="00072EA5" w:rsidRDefault="00072EA5" w:rsidP="00072EA5">
      <w:r>
        <w:t>Laws governing employees, sanitation &amp; sterilization laws, insurance &amp; safety                      70</w:t>
      </w:r>
    </w:p>
    <w:p w14:paraId="725A30CD" w14:textId="77777777" w:rsidR="00072EA5" w:rsidRDefault="00072EA5" w:rsidP="00072EA5">
      <w:r>
        <w:t>Practice and demo in advanced cutting &amp; styling techniques                                                    56</w:t>
      </w:r>
    </w:p>
    <w:p w14:paraId="090F14F9" w14:textId="77777777" w:rsidR="00072EA5" w:rsidRDefault="00072EA5" w:rsidP="00072EA5">
      <w:r>
        <w:t>Practice and demo in advances hair coloring and hair lightening                                              34</w:t>
      </w:r>
    </w:p>
    <w:p w14:paraId="22A44889" w14:textId="77777777" w:rsidR="00072EA5" w:rsidRDefault="00072EA5" w:rsidP="00072EA5">
      <w:r>
        <w:t>Lecture and practice in mixing and diluting supplies                                                                 30</w:t>
      </w:r>
    </w:p>
    <w:p w14:paraId="137F6C77" w14:textId="77777777" w:rsidR="00072EA5" w:rsidRDefault="00072EA5" w:rsidP="00072EA5">
      <w:r>
        <w:t>Telephone techniques and sales                                                                                                  55</w:t>
      </w:r>
    </w:p>
    <w:p w14:paraId="1D6579BA" w14:textId="281EC99A" w:rsidR="00072EA5" w:rsidRDefault="00072EA5" w:rsidP="00072EA5">
      <w:pPr>
        <w:jc w:val="center"/>
      </w:pPr>
      <w:r>
        <w:t>TOTAL HOURS:  300</w:t>
      </w:r>
    </w:p>
    <w:p w14:paraId="38D832EF" w14:textId="77777777" w:rsidR="00072EA5" w:rsidRDefault="00072EA5">
      <w:pPr>
        <w:jc w:val="center"/>
      </w:pPr>
    </w:p>
    <w:p w14:paraId="1438ADCF" w14:textId="7FACFA13" w:rsidR="00A92D0B" w:rsidRDefault="006444A1" w:rsidP="005022EE">
      <w:pPr>
        <w:jc w:val="both"/>
      </w:pPr>
      <w:r>
        <w:t xml:space="preserve">The 1800 clock hour combination course consists of the curriculum outlined in both the 1500 hour cosmetology course and the 300 hour </w:t>
      </w:r>
      <w:r w:rsidR="00DE6B4A">
        <w:t>advanced cosmetology</w:t>
      </w:r>
      <w:r>
        <w:t xml:space="preserve"> cour</w:t>
      </w:r>
      <w:r w:rsidR="00C449C9">
        <w:t xml:space="preserve">se.  </w:t>
      </w:r>
      <w:r>
        <w:t>A</w:t>
      </w:r>
      <w:r w:rsidR="00A92D0B">
        <w:t xml:space="preserve"> </w:t>
      </w:r>
      <w:r>
        <w:t xml:space="preserve">diploma is presented for the cosmetology and </w:t>
      </w:r>
      <w:r w:rsidR="00DE6B4A">
        <w:t>advanced cosmetology</w:t>
      </w:r>
      <w:r>
        <w:t xml:space="preserve"> course upon completion of all hours, tests, and fees paid in full.</w:t>
      </w:r>
      <w:r w:rsidR="005022EE">
        <w:t xml:space="preserve"> The cosmetology course includes training in all phases of hair care, basic manicuring, facials &amp; light make-up. The salon management course includes training in all phases of management and advanced cosmetology services. Our goals and objectives are to prepare all students to pass the state board examination, become licensed and seek profitable employment. Students receive theory throughout their </w:t>
      </w:r>
      <w:r w:rsidR="009106A2">
        <w:t>t</w:t>
      </w:r>
      <w:r w:rsidR="005022EE">
        <w:t>raining, hands on techniques on manikins &amp; fellow classmates in the junior department, and approximately 1050 hours of training in the clinic area on clients.</w:t>
      </w:r>
      <w:r w:rsidR="001A4B13">
        <w:t xml:space="preserve"> </w:t>
      </w:r>
      <w:r w:rsidR="009106A2">
        <w:t xml:space="preserve">Instructional methods used in this course are lecture, demonstration, questions and answer, individualized instruction, </w:t>
      </w:r>
      <w:r w:rsidR="004B1305">
        <w:t xml:space="preserve">professional resume development, mock interviews, job search skills, </w:t>
      </w:r>
      <w:r w:rsidR="009106A2">
        <w:t xml:space="preserve">problem solving, student presentations, role playing, study groups and DVD presentations. </w:t>
      </w:r>
    </w:p>
    <w:p w14:paraId="5D70A874" w14:textId="77777777" w:rsidR="00A92D0B" w:rsidRDefault="00A92D0B" w:rsidP="005022EE">
      <w:pPr>
        <w:jc w:val="both"/>
      </w:pPr>
    </w:p>
    <w:p w14:paraId="45FB4434" w14:textId="1F92A89A" w:rsidR="005022EE" w:rsidRDefault="00A92D0B" w:rsidP="005022EE">
      <w:pPr>
        <w:jc w:val="both"/>
      </w:pPr>
      <w:r>
        <w:t>The tuition is $</w:t>
      </w:r>
      <w:r w:rsidR="0000596D">
        <w:t>18</w:t>
      </w:r>
      <w:r w:rsidR="00DE6B4A">
        <w:t>,57</w:t>
      </w:r>
      <w:r w:rsidR="00B2167E">
        <w:t>5.00,</w:t>
      </w:r>
      <w:r>
        <w:t xml:space="preserve"> </w:t>
      </w:r>
      <w:r w:rsidR="009F5C1A">
        <w:t>application</w:t>
      </w:r>
      <w:r>
        <w:t xml:space="preserve"> fee</w:t>
      </w:r>
      <w:r w:rsidR="00E506DF">
        <w:t xml:space="preserve"> $100.00</w:t>
      </w:r>
      <w:r>
        <w:t>, and $</w:t>
      </w:r>
      <w:r w:rsidR="00DE6B4A">
        <w:t>2</w:t>
      </w:r>
      <w:r w:rsidR="00861BBC">
        <w:t>,</w:t>
      </w:r>
      <w:r w:rsidR="00DE6B4A">
        <w:t>26</w:t>
      </w:r>
      <w:r w:rsidR="007C3EB0">
        <w:t>5</w:t>
      </w:r>
      <w:r w:rsidR="00861BBC">
        <w:t>.00</w:t>
      </w:r>
      <w:r>
        <w:t xml:space="preserve"> book</w:t>
      </w:r>
      <w:r w:rsidR="00EE40BF">
        <w:t>/</w:t>
      </w:r>
      <w:r w:rsidR="00290E44">
        <w:t>supplies</w:t>
      </w:r>
      <w:r>
        <w:t>.</w:t>
      </w:r>
      <w:r w:rsidR="00EC1241">
        <w:t xml:space="preserve"> (Application fee &amp; books/supplies are non-refundable)    </w:t>
      </w:r>
      <w:r>
        <w:t xml:space="preserve">  </w:t>
      </w:r>
      <w:r w:rsidR="001A4B13">
        <w:t xml:space="preserve">  </w:t>
      </w:r>
      <w:r w:rsidR="005022EE">
        <w:t xml:space="preserve">    </w:t>
      </w:r>
    </w:p>
    <w:p w14:paraId="645437F4" w14:textId="77777777" w:rsidR="00072EA5" w:rsidRDefault="00072EA5" w:rsidP="00072EA5"/>
    <w:p w14:paraId="2FABCA35" w14:textId="6B097180" w:rsidR="00072EA5" w:rsidRDefault="00072EA5" w:rsidP="00072EA5">
      <w:r>
        <w:t>Students will be graded for academic progress in theory, practical, and clinical work.  The student’s academic progress will be measured according to the following scale:</w:t>
      </w:r>
    </w:p>
    <w:p w14:paraId="6C792A78" w14:textId="77777777" w:rsidR="00072EA5" w:rsidRDefault="00072EA5" w:rsidP="00072EA5"/>
    <w:p w14:paraId="7F5F27EA" w14:textId="77777777" w:rsidR="00072EA5" w:rsidRDefault="00072EA5" w:rsidP="00072EA5">
      <w:pPr>
        <w:jc w:val="center"/>
      </w:pPr>
      <w:r>
        <w:t>93 to 100%-A</w:t>
      </w:r>
    </w:p>
    <w:p w14:paraId="008B32A0" w14:textId="77777777" w:rsidR="00072EA5" w:rsidRDefault="00072EA5" w:rsidP="00072EA5">
      <w:pPr>
        <w:jc w:val="center"/>
      </w:pPr>
      <w:r>
        <w:t xml:space="preserve">85 </w:t>
      </w:r>
      <w:proofErr w:type="gramStart"/>
      <w:r>
        <w:t>to  92</w:t>
      </w:r>
      <w:proofErr w:type="gramEnd"/>
      <w:r>
        <w:t>%-B</w:t>
      </w:r>
    </w:p>
    <w:p w14:paraId="7721C5EA" w14:textId="77777777" w:rsidR="00072EA5" w:rsidRDefault="00072EA5" w:rsidP="00072EA5">
      <w:pPr>
        <w:jc w:val="center"/>
      </w:pPr>
      <w:r>
        <w:t xml:space="preserve">75 </w:t>
      </w:r>
      <w:proofErr w:type="gramStart"/>
      <w:r>
        <w:t>to  84</w:t>
      </w:r>
      <w:proofErr w:type="gramEnd"/>
      <w:r>
        <w:t>%-C</w:t>
      </w:r>
    </w:p>
    <w:p w14:paraId="65B29F23" w14:textId="77777777" w:rsidR="00072EA5" w:rsidRDefault="00072EA5" w:rsidP="00072EA5">
      <w:pPr>
        <w:jc w:val="center"/>
      </w:pPr>
      <w:r>
        <w:t xml:space="preserve">65 </w:t>
      </w:r>
      <w:proofErr w:type="gramStart"/>
      <w:r>
        <w:t>to  74</w:t>
      </w:r>
      <w:proofErr w:type="gramEnd"/>
      <w:r>
        <w:t>%-D</w:t>
      </w:r>
    </w:p>
    <w:p w14:paraId="108FF422" w14:textId="77777777" w:rsidR="00072EA5" w:rsidRDefault="00072EA5" w:rsidP="00072EA5">
      <w:pPr>
        <w:jc w:val="center"/>
      </w:pPr>
      <w:r>
        <w:t>64% and below is failing-F</w:t>
      </w:r>
    </w:p>
    <w:p w14:paraId="7D957DD6" w14:textId="77777777" w:rsidR="00072EA5" w:rsidRDefault="00072EA5" w:rsidP="00072EA5">
      <w:r>
        <w:t>All students must maintain a 75% or above grade average to be considered making satisfactory progress.</w:t>
      </w:r>
    </w:p>
    <w:p w14:paraId="3365799F" w14:textId="77777777" w:rsidR="00010B05" w:rsidRDefault="00010B05">
      <w:pPr>
        <w:jc w:val="center"/>
      </w:pPr>
    </w:p>
    <w:p w14:paraId="56F7981C" w14:textId="007E8D2E" w:rsidR="006444A1" w:rsidRPr="00CD1394" w:rsidRDefault="006444A1">
      <w:pPr>
        <w:jc w:val="center"/>
        <w:rPr>
          <w:b/>
          <w:bCs/>
        </w:rPr>
      </w:pPr>
      <w:r w:rsidRPr="00CD1394">
        <w:rPr>
          <w:b/>
          <w:bCs/>
        </w:rPr>
        <w:t>OUTLINE FOR MANICUR</w:t>
      </w:r>
      <w:r w:rsidR="007A529D" w:rsidRPr="00CD1394">
        <w:rPr>
          <w:b/>
          <w:bCs/>
        </w:rPr>
        <w:t>ING</w:t>
      </w:r>
      <w:r w:rsidRPr="00CD1394">
        <w:rPr>
          <w:b/>
          <w:bCs/>
        </w:rPr>
        <w:t xml:space="preserve"> COURSE</w:t>
      </w:r>
    </w:p>
    <w:p w14:paraId="739351B8" w14:textId="77777777" w:rsidR="006444A1" w:rsidRDefault="006444A1">
      <w:r>
        <w:t>Sanitation, sterilization &amp; bacteriology     8             Manicures:  Water                   79</w:t>
      </w:r>
    </w:p>
    <w:p w14:paraId="75B30118" w14:textId="77777777" w:rsidR="006444A1" w:rsidRDefault="006444A1">
      <w:r>
        <w:t>Sculptured and artificial nails                  50                                  Oil                       47</w:t>
      </w:r>
    </w:p>
    <w:p w14:paraId="6F3DDC4B" w14:textId="77777777" w:rsidR="006444A1" w:rsidRDefault="006444A1">
      <w:r>
        <w:t xml:space="preserve">Skin and nails                                            6                                  Electric                  3 </w:t>
      </w:r>
    </w:p>
    <w:p w14:paraId="33391CB6" w14:textId="77777777" w:rsidR="000F00CB" w:rsidRDefault="006444A1">
      <w:r>
        <w:t>Hand &amp; Arm Massage</w:t>
      </w:r>
      <w:r w:rsidR="000F00CB">
        <w:t xml:space="preserve">     </w:t>
      </w:r>
      <w:r w:rsidR="00010B05">
        <w:tab/>
      </w:r>
      <w:r w:rsidR="00010B05">
        <w:tab/>
        <w:t xml:space="preserve">         </w:t>
      </w:r>
      <w:r w:rsidR="000F00CB">
        <w:t xml:space="preserve">7 </w:t>
      </w:r>
    </w:p>
    <w:p w14:paraId="310F4883" w14:textId="77777777" w:rsidR="006444A1" w:rsidRDefault="006444A1" w:rsidP="005A4022">
      <w:pPr>
        <w:jc w:val="center"/>
      </w:pPr>
      <w:r>
        <w:t>TOTAL HOURS:  200</w:t>
      </w:r>
    </w:p>
    <w:p w14:paraId="325D8DA0" w14:textId="77777777" w:rsidR="006444A1" w:rsidRDefault="006444A1">
      <w:pPr>
        <w:jc w:val="center"/>
      </w:pPr>
    </w:p>
    <w:p w14:paraId="4A0F0A44" w14:textId="2A02977A" w:rsidR="00A92D0B" w:rsidRDefault="005022EE" w:rsidP="005022EE">
      <w:pPr>
        <w:jc w:val="both"/>
      </w:pPr>
      <w:r>
        <w:t xml:space="preserve">The manicure course includes training in all phases </w:t>
      </w:r>
      <w:r w:rsidR="00A4578B">
        <w:t>of basic</w:t>
      </w:r>
      <w:r>
        <w:t xml:space="preserve"> manicuring, pedicures, and nail enhancements. Our goals and objectives are to prepare all students to pass the state board examination, become licensed and seek profitable employment. Students receive theory throughout their training, hands on techniques on manikins &amp; fellow classmates in the department, and approximately 100 hours in hands on.</w:t>
      </w:r>
      <w:r w:rsidR="001A4B13">
        <w:t xml:space="preserve"> </w:t>
      </w:r>
      <w:r w:rsidR="009106A2">
        <w:t>Instructional methods used in this course are lecture, demonstration, questions and answer, individualized instruction,</w:t>
      </w:r>
      <w:r w:rsidR="004B1305">
        <w:t xml:space="preserve"> professional resume development, mock interviews, job search skills,</w:t>
      </w:r>
      <w:r w:rsidR="009106A2">
        <w:t xml:space="preserve"> problem solving, student presentations, role playing, study groups and DVD presentations. </w:t>
      </w:r>
    </w:p>
    <w:p w14:paraId="159A31BF" w14:textId="77777777" w:rsidR="00DB22EC" w:rsidRDefault="00DB22EC" w:rsidP="005022EE">
      <w:pPr>
        <w:jc w:val="both"/>
      </w:pPr>
    </w:p>
    <w:p w14:paraId="2289CFD4" w14:textId="77777777" w:rsidR="00DB1ACE" w:rsidRPr="00DB1ACE" w:rsidRDefault="00DB1ACE" w:rsidP="00DB1ACE">
      <w:pPr>
        <w:jc w:val="center"/>
      </w:pPr>
      <w:r w:rsidRPr="00DB1ACE">
        <w:t>7</w:t>
      </w:r>
    </w:p>
    <w:p w14:paraId="5350F10A" w14:textId="23197427" w:rsidR="003E10A8" w:rsidRDefault="00A92D0B" w:rsidP="00EC1241">
      <w:r>
        <w:t>Tuition for the Manicuring Course is $</w:t>
      </w:r>
      <w:r w:rsidR="00A440B3">
        <w:t>1,</w:t>
      </w:r>
      <w:r w:rsidR="00DF018E">
        <w:t>6</w:t>
      </w:r>
      <w:r w:rsidR="00A440B3">
        <w:t>00.00</w:t>
      </w:r>
      <w:r w:rsidR="008F7B37">
        <w:t xml:space="preserve">, </w:t>
      </w:r>
      <w:r w:rsidR="009F5C1A">
        <w:t>application</w:t>
      </w:r>
      <w:r>
        <w:t xml:space="preserve"> fee</w:t>
      </w:r>
      <w:r w:rsidR="008F7B37">
        <w:t xml:space="preserve"> $100.00</w:t>
      </w:r>
      <w:r>
        <w:t>, and $</w:t>
      </w:r>
      <w:r w:rsidR="00BD7DFD">
        <w:t>2</w:t>
      </w:r>
      <w:r>
        <w:t>50.00 book</w:t>
      </w:r>
      <w:r w:rsidR="00EE40BF">
        <w:t>/</w:t>
      </w:r>
      <w:r w:rsidR="00290E44">
        <w:t>supplies</w:t>
      </w:r>
      <w:r w:rsidR="00EC1241">
        <w:t xml:space="preserve">. (Application fee &amp; books/supplies are non-refundable)    </w:t>
      </w:r>
    </w:p>
    <w:p w14:paraId="5199828A" w14:textId="0931C5DF" w:rsidR="00072EA5" w:rsidRDefault="00072EA5" w:rsidP="00EC1241"/>
    <w:p w14:paraId="462F30B1" w14:textId="77777777" w:rsidR="00072EA5" w:rsidRDefault="00072EA5" w:rsidP="00072EA5">
      <w:r>
        <w:t>Students will be graded for academic progress in theory, practical, and clinical work.  The student’s academic progress will be measured according to the following scale:</w:t>
      </w:r>
    </w:p>
    <w:p w14:paraId="1B6BD803" w14:textId="77777777" w:rsidR="00072EA5" w:rsidRDefault="00072EA5" w:rsidP="00072EA5"/>
    <w:p w14:paraId="134A992C" w14:textId="77777777" w:rsidR="00072EA5" w:rsidRDefault="00072EA5" w:rsidP="00072EA5">
      <w:pPr>
        <w:jc w:val="center"/>
      </w:pPr>
      <w:r>
        <w:t>93 to 100%-A</w:t>
      </w:r>
    </w:p>
    <w:p w14:paraId="2FE2FBA9" w14:textId="77777777" w:rsidR="00072EA5" w:rsidRDefault="00072EA5" w:rsidP="00072EA5">
      <w:pPr>
        <w:jc w:val="center"/>
      </w:pPr>
      <w:r>
        <w:t xml:space="preserve">85 </w:t>
      </w:r>
      <w:proofErr w:type="gramStart"/>
      <w:r>
        <w:t>to  92</w:t>
      </w:r>
      <w:proofErr w:type="gramEnd"/>
      <w:r>
        <w:t>%-B</w:t>
      </w:r>
    </w:p>
    <w:p w14:paraId="31DD5198" w14:textId="77777777" w:rsidR="00072EA5" w:rsidRDefault="00072EA5" w:rsidP="00072EA5">
      <w:pPr>
        <w:jc w:val="center"/>
      </w:pPr>
      <w:r>
        <w:t xml:space="preserve">75 </w:t>
      </w:r>
      <w:proofErr w:type="gramStart"/>
      <w:r>
        <w:t>to  84</w:t>
      </w:r>
      <w:proofErr w:type="gramEnd"/>
      <w:r>
        <w:t>%-C</w:t>
      </w:r>
    </w:p>
    <w:p w14:paraId="12900DD6" w14:textId="77777777" w:rsidR="00072EA5" w:rsidRDefault="00072EA5" w:rsidP="00072EA5">
      <w:pPr>
        <w:jc w:val="center"/>
      </w:pPr>
      <w:r>
        <w:t xml:space="preserve">65 </w:t>
      </w:r>
      <w:proofErr w:type="gramStart"/>
      <w:r>
        <w:t>to  74</w:t>
      </w:r>
      <w:proofErr w:type="gramEnd"/>
      <w:r>
        <w:t>%-D</w:t>
      </w:r>
    </w:p>
    <w:p w14:paraId="3B6F8782" w14:textId="77777777" w:rsidR="00072EA5" w:rsidRDefault="00072EA5" w:rsidP="00072EA5">
      <w:pPr>
        <w:jc w:val="center"/>
      </w:pPr>
      <w:r>
        <w:t>64% and below is failing-</w:t>
      </w:r>
      <w:proofErr w:type="gramStart"/>
      <w:r>
        <w:t>F</w:t>
      </w:r>
      <w:proofErr w:type="gramEnd"/>
    </w:p>
    <w:p w14:paraId="40AE6BFB" w14:textId="77777777" w:rsidR="00072EA5" w:rsidRDefault="00072EA5" w:rsidP="00072EA5">
      <w:r>
        <w:t>All students must maintain a 75% or above grade average to be considered making satisfactory progress.</w:t>
      </w:r>
    </w:p>
    <w:p w14:paraId="5580B867" w14:textId="77777777" w:rsidR="00072EA5" w:rsidRDefault="00072EA5" w:rsidP="00EC1241"/>
    <w:p w14:paraId="633BF6F4" w14:textId="77777777" w:rsidR="009106A2" w:rsidRPr="00DB1ACE" w:rsidRDefault="009106A2" w:rsidP="00B51B37">
      <w:pPr>
        <w:jc w:val="center"/>
        <w:rPr>
          <w:b/>
          <w:bCs/>
        </w:rPr>
      </w:pPr>
    </w:p>
    <w:p w14:paraId="0E7DE52E" w14:textId="77777777" w:rsidR="00B51B37" w:rsidRPr="00DB1ACE" w:rsidRDefault="00B51B37" w:rsidP="00B51B37">
      <w:pPr>
        <w:jc w:val="center"/>
        <w:rPr>
          <w:b/>
          <w:bCs/>
        </w:rPr>
      </w:pPr>
      <w:r w:rsidRPr="00DB1ACE">
        <w:rPr>
          <w:b/>
          <w:bCs/>
        </w:rPr>
        <w:t xml:space="preserve">OUTLINE FOR ESTHETICIAN COURSE </w:t>
      </w:r>
    </w:p>
    <w:p w14:paraId="0ECDD6D4" w14:textId="77777777" w:rsidR="00B51B37" w:rsidRDefault="00B51B37" w:rsidP="00B51B37">
      <w:r>
        <w:t xml:space="preserve">Sanitation &amp; Bacteriology </w:t>
      </w:r>
      <w:r>
        <w:tab/>
      </w:r>
      <w:r>
        <w:tab/>
        <w:t xml:space="preserve">         </w:t>
      </w:r>
      <w:r w:rsidR="006B5877">
        <w:tab/>
      </w:r>
      <w:r>
        <w:t>75</w:t>
      </w:r>
      <w:r w:rsidR="006B5877">
        <w:tab/>
      </w:r>
      <w:r w:rsidR="006B5877">
        <w:tab/>
        <w:t xml:space="preserve">      Facial</w:t>
      </w:r>
      <w:r w:rsidR="006B5877">
        <w:tab/>
      </w:r>
      <w:r w:rsidR="006B5877">
        <w:tab/>
        <w:t xml:space="preserve">          80</w:t>
      </w:r>
    </w:p>
    <w:p w14:paraId="09B73093" w14:textId="77777777" w:rsidR="00B51B37" w:rsidRDefault="00B51B37" w:rsidP="00B51B37">
      <w:r>
        <w:t>Anatomy</w:t>
      </w:r>
      <w:r>
        <w:tab/>
      </w:r>
      <w:r>
        <w:tab/>
      </w:r>
      <w:r>
        <w:tab/>
        <w:t xml:space="preserve">         </w:t>
      </w:r>
      <w:r w:rsidR="006B5877">
        <w:tab/>
      </w:r>
      <w:r>
        <w:t>70</w:t>
      </w:r>
      <w:r w:rsidR="006B5877">
        <w:tab/>
      </w:r>
      <w:r w:rsidR="006B5877">
        <w:tab/>
        <w:t xml:space="preserve">      Skin</w:t>
      </w:r>
      <w:r w:rsidR="006B5877">
        <w:tab/>
      </w:r>
      <w:r w:rsidR="006B5877">
        <w:tab/>
      </w:r>
      <w:r w:rsidR="006B5877">
        <w:tab/>
        <w:t xml:space="preserve">          70</w:t>
      </w:r>
    </w:p>
    <w:p w14:paraId="53CF3BA9" w14:textId="77777777" w:rsidR="006B5877" w:rsidRDefault="00B51B37" w:rsidP="00B51B37">
      <w:r>
        <w:t>Specialized Equipment/Treatments</w:t>
      </w:r>
      <w:r>
        <w:tab/>
        <w:t xml:space="preserve">         </w:t>
      </w:r>
      <w:r w:rsidR="006B5877">
        <w:tab/>
      </w:r>
      <w:r>
        <w:t>40</w:t>
      </w:r>
      <w:r w:rsidR="006B5877">
        <w:tab/>
      </w:r>
      <w:r w:rsidR="006B5877">
        <w:tab/>
        <w:t xml:space="preserve">      Make-up</w:t>
      </w:r>
      <w:r w:rsidR="006B5877">
        <w:tab/>
      </w:r>
      <w:r w:rsidR="006B5877">
        <w:tab/>
        <w:t xml:space="preserve">          95</w:t>
      </w:r>
    </w:p>
    <w:p w14:paraId="5030AE71" w14:textId="77777777" w:rsidR="006B5877" w:rsidRDefault="006B5877" w:rsidP="00B51B37">
      <w:r>
        <w:t>Massage</w:t>
      </w:r>
      <w:r>
        <w:tab/>
      </w:r>
      <w:r>
        <w:tab/>
      </w:r>
      <w:r>
        <w:tab/>
      </w:r>
      <w:r>
        <w:tab/>
        <w:t xml:space="preserve">         </w:t>
      </w:r>
      <w:r>
        <w:tab/>
        <w:t>70</w:t>
      </w:r>
      <w:r>
        <w:tab/>
      </w:r>
      <w:r>
        <w:tab/>
        <w:t xml:space="preserve">      Chemistry</w:t>
      </w:r>
      <w:r>
        <w:tab/>
      </w:r>
      <w:r>
        <w:tab/>
        <w:t xml:space="preserve">          40 </w:t>
      </w:r>
    </w:p>
    <w:p w14:paraId="76A0FC0A" w14:textId="77777777" w:rsidR="00B51B37" w:rsidRDefault="006B5877" w:rsidP="00B51B37">
      <w:r>
        <w:t>Salon Operations &amp;Communication Skills</w:t>
      </w:r>
      <w:r>
        <w:tab/>
        <w:t>40</w:t>
      </w:r>
      <w:r w:rsidR="00B51B37">
        <w:t xml:space="preserve"> </w:t>
      </w:r>
      <w:r>
        <w:tab/>
      </w:r>
      <w:r>
        <w:tab/>
        <w:t xml:space="preserve">      Cosmetology Laws &amp; Rules  20</w:t>
      </w:r>
    </w:p>
    <w:p w14:paraId="18F2076B" w14:textId="77777777" w:rsidR="00B51B37" w:rsidRDefault="005A4022" w:rsidP="006B5877">
      <w:pPr>
        <w:jc w:val="center"/>
      </w:pPr>
      <w:r>
        <w:t>TOTAL HOURS: 600</w:t>
      </w:r>
    </w:p>
    <w:p w14:paraId="18134A0C" w14:textId="77777777" w:rsidR="00DB22EC" w:rsidRDefault="00DB22EC" w:rsidP="00A4578B">
      <w:pPr>
        <w:jc w:val="both"/>
      </w:pPr>
    </w:p>
    <w:p w14:paraId="370C6E59" w14:textId="77777777" w:rsidR="00BD7DFD" w:rsidRDefault="00A4578B" w:rsidP="00A4578B">
      <w:pPr>
        <w:jc w:val="both"/>
      </w:pPr>
      <w:r>
        <w:t xml:space="preserve">The esthetician course includes training in all phases of </w:t>
      </w:r>
      <w:r w:rsidR="00215431">
        <w:t>basic facials, peels, eyelash extensions, makeup &amp; massage</w:t>
      </w:r>
      <w:r>
        <w:t xml:space="preserve">. Our goals and objectives are to prepare all students to pass the state board examination, become </w:t>
      </w:r>
    </w:p>
    <w:p w14:paraId="72F22AD0" w14:textId="48361A93" w:rsidR="00A92D0B" w:rsidRDefault="00A4578B" w:rsidP="00A4578B">
      <w:pPr>
        <w:jc w:val="both"/>
      </w:pPr>
      <w:r>
        <w:t xml:space="preserve">licensed and seek profitable employment. Students receive theory throughout their training, hands on techniques on manikins &amp; fellow classmates in the junior department, and approximately </w:t>
      </w:r>
      <w:r w:rsidR="00215431">
        <w:t>300</w:t>
      </w:r>
      <w:r>
        <w:t xml:space="preserve"> hours of training in the clinic area on clients.</w:t>
      </w:r>
      <w:r w:rsidR="001A4B13">
        <w:t xml:space="preserve"> </w:t>
      </w:r>
      <w:r w:rsidR="009106A2">
        <w:t>Instructional methods used in this course are lecture, demonstration, questions and answer, individualized instruction,</w:t>
      </w:r>
      <w:r w:rsidR="004B1305">
        <w:t xml:space="preserve"> professional resume development, mock interviews, job search skills,</w:t>
      </w:r>
      <w:r w:rsidR="009106A2">
        <w:t xml:space="preserve"> problem solving, student presentations, role playing, study groups and DVD presentations. </w:t>
      </w:r>
    </w:p>
    <w:p w14:paraId="4F616FA3" w14:textId="77777777" w:rsidR="00A92D0B" w:rsidRDefault="00A92D0B" w:rsidP="00A4578B">
      <w:pPr>
        <w:jc w:val="both"/>
      </w:pPr>
    </w:p>
    <w:p w14:paraId="6804A6A4" w14:textId="5E7187B7" w:rsidR="005A4022" w:rsidRDefault="00A92D0B" w:rsidP="00A4578B">
      <w:pPr>
        <w:jc w:val="both"/>
      </w:pPr>
      <w:r>
        <w:t>Tuition for the Esthetician Course is $</w:t>
      </w:r>
      <w:r w:rsidR="0000596D">
        <w:t>8</w:t>
      </w:r>
      <w:r w:rsidR="00EE40BF">
        <w:t>,</w:t>
      </w:r>
      <w:r w:rsidR="0000596D">
        <w:t>4</w:t>
      </w:r>
      <w:r w:rsidR="00FF62C7">
        <w:t>50</w:t>
      </w:r>
      <w:r w:rsidR="008F7B37">
        <w:t>.00,</w:t>
      </w:r>
      <w:r>
        <w:t xml:space="preserve"> </w:t>
      </w:r>
      <w:r w:rsidR="009F5C1A">
        <w:t xml:space="preserve">application </w:t>
      </w:r>
      <w:r>
        <w:t>f</w:t>
      </w:r>
      <w:r w:rsidR="004B6515">
        <w:t>ee</w:t>
      </w:r>
      <w:r w:rsidR="008F7B37">
        <w:t xml:space="preserve"> $100.00</w:t>
      </w:r>
      <w:r w:rsidR="00B2167E">
        <w:t>, $</w:t>
      </w:r>
      <w:r w:rsidR="00FF62C7">
        <w:t>950</w:t>
      </w:r>
      <w:r>
        <w:t>.00 book</w:t>
      </w:r>
      <w:r w:rsidR="004B6515">
        <w:t>/supply</w:t>
      </w:r>
      <w:r>
        <w:t xml:space="preserve"> and kit fee</w:t>
      </w:r>
      <w:r w:rsidR="00EE40BF">
        <w:t>s</w:t>
      </w:r>
      <w:r w:rsidR="00EC1241">
        <w:t xml:space="preserve">. (Application fee &amp; books/supplies are non-refundable)    </w:t>
      </w:r>
    </w:p>
    <w:p w14:paraId="1579C709" w14:textId="7E714948" w:rsidR="005B16AD" w:rsidRDefault="005B16AD" w:rsidP="008D05CE">
      <w:pPr>
        <w:jc w:val="center"/>
      </w:pPr>
    </w:p>
    <w:p w14:paraId="5B0B342C" w14:textId="77777777" w:rsidR="00072EA5" w:rsidRDefault="00072EA5" w:rsidP="00072EA5">
      <w:r>
        <w:t>Students will be graded for academic progress in theory, practical, and clinical work.  The student’s academic progress will be measured according to the following scale:</w:t>
      </w:r>
    </w:p>
    <w:p w14:paraId="57DD573F" w14:textId="77777777" w:rsidR="00072EA5" w:rsidRDefault="00072EA5" w:rsidP="00072EA5"/>
    <w:p w14:paraId="6168EEDE" w14:textId="77777777" w:rsidR="00072EA5" w:rsidRDefault="00072EA5" w:rsidP="00072EA5">
      <w:pPr>
        <w:jc w:val="center"/>
      </w:pPr>
      <w:r>
        <w:t>93 to 100%-A</w:t>
      </w:r>
    </w:p>
    <w:p w14:paraId="11A09278" w14:textId="77777777" w:rsidR="00072EA5" w:rsidRDefault="00072EA5" w:rsidP="00072EA5">
      <w:pPr>
        <w:jc w:val="center"/>
      </w:pPr>
      <w:r>
        <w:t xml:space="preserve">85 </w:t>
      </w:r>
      <w:proofErr w:type="gramStart"/>
      <w:r>
        <w:t>to  92</w:t>
      </w:r>
      <w:proofErr w:type="gramEnd"/>
      <w:r>
        <w:t>%-B</w:t>
      </w:r>
    </w:p>
    <w:p w14:paraId="581FB493" w14:textId="77777777" w:rsidR="00072EA5" w:rsidRDefault="00072EA5" w:rsidP="00072EA5">
      <w:pPr>
        <w:jc w:val="center"/>
      </w:pPr>
      <w:r>
        <w:t xml:space="preserve">75 </w:t>
      </w:r>
      <w:proofErr w:type="gramStart"/>
      <w:r>
        <w:t>to  84</w:t>
      </w:r>
      <w:proofErr w:type="gramEnd"/>
      <w:r>
        <w:t>%-C</w:t>
      </w:r>
    </w:p>
    <w:p w14:paraId="535F40F8" w14:textId="77777777" w:rsidR="00072EA5" w:rsidRDefault="00072EA5" w:rsidP="00072EA5">
      <w:pPr>
        <w:jc w:val="center"/>
      </w:pPr>
      <w:r>
        <w:t xml:space="preserve">65 </w:t>
      </w:r>
      <w:proofErr w:type="gramStart"/>
      <w:r>
        <w:t>to  74</w:t>
      </w:r>
      <w:proofErr w:type="gramEnd"/>
      <w:r>
        <w:t>%-D</w:t>
      </w:r>
    </w:p>
    <w:p w14:paraId="084C5492" w14:textId="77777777" w:rsidR="00072EA5" w:rsidRDefault="00072EA5" w:rsidP="00072EA5">
      <w:pPr>
        <w:jc w:val="center"/>
      </w:pPr>
      <w:r>
        <w:t>64% and below is failing-</w:t>
      </w:r>
      <w:proofErr w:type="gramStart"/>
      <w:r>
        <w:t>F</w:t>
      </w:r>
      <w:proofErr w:type="gramEnd"/>
    </w:p>
    <w:p w14:paraId="73551CC8" w14:textId="77777777" w:rsidR="00072EA5" w:rsidRDefault="00072EA5" w:rsidP="00072EA5">
      <w:r>
        <w:t>All students must maintain a 75% or above grade average to be considered making satisfactory progress.</w:t>
      </w:r>
    </w:p>
    <w:p w14:paraId="5B154BD6" w14:textId="77777777" w:rsidR="00072EA5" w:rsidRDefault="00072EA5" w:rsidP="008D05CE">
      <w:pPr>
        <w:jc w:val="center"/>
      </w:pPr>
    </w:p>
    <w:p w14:paraId="7BD5557E" w14:textId="7570A184" w:rsidR="008D05CE" w:rsidRPr="00DB1ACE" w:rsidRDefault="00072EA5" w:rsidP="008D05CE">
      <w:pPr>
        <w:jc w:val="center"/>
        <w:rPr>
          <w:b/>
          <w:bCs/>
        </w:rPr>
      </w:pPr>
      <w:r w:rsidRPr="00DB1ACE">
        <w:rPr>
          <w:b/>
          <w:bCs/>
        </w:rPr>
        <w:t xml:space="preserve">OUTLINE FOR </w:t>
      </w:r>
      <w:r w:rsidR="008D05CE" w:rsidRPr="00DB1ACE">
        <w:rPr>
          <w:b/>
          <w:bCs/>
        </w:rPr>
        <w:t xml:space="preserve">ESTHETICIAN &amp; MANICURING </w:t>
      </w:r>
      <w:r w:rsidR="007A529D" w:rsidRPr="00DB1ACE">
        <w:rPr>
          <w:b/>
          <w:bCs/>
        </w:rPr>
        <w:t>COMBINED</w:t>
      </w:r>
    </w:p>
    <w:p w14:paraId="75A0E2C9" w14:textId="77777777" w:rsidR="00072EA5" w:rsidRDefault="00072EA5" w:rsidP="008D05CE">
      <w:pPr>
        <w:jc w:val="center"/>
      </w:pPr>
    </w:p>
    <w:p w14:paraId="68474EE7" w14:textId="77777777" w:rsidR="00072EA5" w:rsidRDefault="00072EA5" w:rsidP="00072EA5">
      <w:r>
        <w:t xml:space="preserve">Sanitation &amp; Bacteriology </w:t>
      </w:r>
      <w:r>
        <w:tab/>
      </w:r>
      <w:r>
        <w:tab/>
        <w:t xml:space="preserve">         </w:t>
      </w:r>
      <w:r>
        <w:tab/>
        <w:t>75</w:t>
      </w:r>
      <w:r>
        <w:tab/>
      </w:r>
      <w:r>
        <w:tab/>
        <w:t xml:space="preserve">      Facial</w:t>
      </w:r>
      <w:r>
        <w:tab/>
      </w:r>
      <w:r>
        <w:tab/>
        <w:t xml:space="preserve">          80</w:t>
      </w:r>
    </w:p>
    <w:p w14:paraId="12AADE8B" w14:textId="77777777" w:rsidR="00072EA5" w:rsidRDefault="00072EA5" w:rsidP="00072EA5">
      <w:r>
        <w:t>Anatomy</w:t>
      </w:r>
      <w:r>
        <w:tab/>
      </w:r>
      <w:r>
        <w:tab/>
      </w:r>
      <w:r>
        <w:tab/>
        <w:t xml:space="preserve">         </w:t>
      </w:r>
      <w:r>
        <w:tab/>
        <w:t>70</w:t>
      </w:r>
      <w:r>
        <w:tab/>
      </w:r>
      <w:r>
        <w:tab/>
        <w:t xml:space="preserve">      Skin</w:t>
      </w:r>
      <w:r>
        <w:tab/>
      </w:r>
      <w:r>
        <w:tab/>
      </w:r>
      <w:r>
        <w:tab/>
        <w:t xml:space="preserve">          70</w:t>
      </w:r>
    </w:p>
    <w:p w14:paraId="4028402E" w14:textId="77777777" w:rsidR="00072EA5" w:rsidRDefault="00072EA5" w:rsidP="00072EA5">
      <w:r>
        <w:t>Specialized Equipment/Treatments</w:t>
      </w:r>
      <w:r>
        <w:tab/>
        <w:t xml:space="preserve">         </w:t>
      </w:r>
      <w:r>
        <w:tab/>
        <w:t>40</w:t>
      </w:r>
      <w:r>
        <w:tab/>
      </w:r>
      <w:r>
        <w:tab/>
        <w:t xml:space="preserve">      Make-up</w:t>
      </w:r>
      <w:r>
        <w:tab/>
      </w:r>
      <w:r>
        <w:tab/>
        <w:t xml:space="preserve">          95</w:t>
      </w:r>
    </w:p>
    <w:p w14:paraId="6332FBB3" w14:textId="77777777" w:rsidR="00072EA5" w:rsidRDefault="00072EA5" w:rsidP="00072EA5">
      <w:r>
        <w:t>Massage</w:t>
      </w:r>
      <w:r>
        <w:tab/>
      </w:r>
      <w:r>
        <w:tab/>
      </w:r>
      <w:r>
        <w:tab/>
      </w:r>
      <w:r>
        <w:tab/>
        <w:t xml:space="preserve">         </w:t>
      </w:r>
      <w:r>
        <w:tab/>
        <w:t>70</w:t>
      </w:r>
      <w:r>
        <w:tab/>
      </w:r>
      <w:r>
        <w:tab/>
        <w:t xml:space="preserve">      Chemistry</w:t>
      </w:r>
      <w:r>
        <w:tab/>
      </w:r>
      <w:r>
        <w:tab/>
        <w:t xml:space="preserve">          40 </w:t>
      </w:r>
    </w:p>
    <w:p w14:paraId="35EEFDCF" w14:textId="77777777" w:rsidR="00072EA5" w:rsidRDefault="00072EA5" w:rsidP="00072EA5">
      <w:r>
        <w:t>Salon Operations &amp;Communication Skills</w:t>
      </w:r>
      <w:r>
        <w:tab/>
        <w:t xml:space="preserve">40 </w:t>
      </w:r>
      <w:r>
        <w:tab/>
      </w:r>
      <w:r>
        <w:tab/>
        <w:t xml:space="preserve">      Cosmetology Laws &amp; Rules  20</w:t>
      </w:r>
    </w:p>
    <w:p w14:paraId="2C8BCABD" w14:textId="77777777" w:rsidR="00072EA5" w:rsidRDefault="00072EA5" w:rsidP="00072EA5">
      <w:pPr>
        <w:jc w:val="center"/>
      </w:pPr>
      <w:r>
        <w:t>TOTAL HOURS: 600</w:t>
      </w:r>
    </w:p>
    <w:p w14:paraId="4AD4D5C4" w14:textId="77777777" w:rsidR="00072EA5" w:rsidRDefault="00072EA5" w:rsidP="008D05CE">
      <w:pPr>
        <w:jc w:val="center"/>
      </w:pPr>
    </w:p>
    <w:p w14:paraId="55CDF90D" w14:textId="77777777" w:rsidR="00072EA5" w:rsidRDefault="00072EA5" w:rsidP="00072EA5"/>
    <w:p w14:paraId="62D9EE76" w14:textId="77777777" w:rsidR="00DB1ACE" w:rsidRDefault="00DB1ACE" w:rsidP="00072EA5"/>
    <w:p w14:paraId="2F66784F" w14:textId="77777777" w:rsidR="001676F6" w:rsidRDefault="001676F6" w:rsidP="00DB1ACE">
      <w:pPr>
        <w:jc w:val="center"/>
      </w:pPr>
    </w:p>
    <w:p w14:paraId="40D417F2" w14:textId="684EBAF0" w:rsidR="00DB1ACE" w:rsidRDefault="00DB1ACE" w:rsidP="00DB1ACE">
      <w:pPr>
        <w:jc w:val="center"/>
      </w:pPr>
      <w:r>
        <w:t>8</w:t>
      </w:r>
    </w:p>
    <w:p w14:paraId="598DF4B0" w14:textId="0A0D71D1" w:rsidR="00072EA5" w:rsidRDefault="00072EA5" w:rsidP="00072EA5">
      <w:r>
        <w:t>Sanitation, sterilization &amp; bacteriology     8             Manicures:  Water                   79</w:t>
      </w:r>
    </w:p>
    <w:p w14:paraId="35F0F35B" w14:textId="77777777" w:rsidR="00072EA5" w:rsidRDefault="00072EA5" w:rsidP="00072EA5">
      <w:r>
        <w:t>Sculptured and artificial nails                  50                                  Oil                       47</w:t>
      </w:r>
    </w:p>
    <w:p w14:paraId="77B4C7B7" w14:textId="77777777" w:rsidR="00072EA5" w:rsidRDefault="00072EA5" w:rsidP="00072EA5">
      <w:r>
        <w:t xml:space="preserve">Skin and nails                                            6                                  Electric                  3 </w:t>
      </w:r>
    </w:p>
    <w:p w14:paraId="6D5EB9A1" w14:textId="77777777" w:rsidR="00072EA5" w:rsidRDefault="00072EA5" w:rsidP="00072EA5">
      <w:r>
        <w:t xml:space="preserve">Hand &amp; Arm Massage     </w:t>
      </w:r>
      <w:r>
        <w:tab/>
      </w:r>
      <w:r>
        <w:tab/>
        <w:t xml:space="preserve">         7 </w:t>
      </w:r>
    </w:p>
    <w:p w14:paraId="660442F5" w14:textId="77777777" w:rsidR="00072EA5" w:rsidRDefault="00072EA5" w:rsidP="00072EA5">
      <w:pPr>
        <w:jc w:val="center"/>
      </w:pPr>
      <w:r>
        <w:t>TOTAL HOURS:  200</w:t>
      </w:r>
    </w:p>
    <w:p w14:paraId="417FA948" w14:textId="77777777" w:rsidR="00072EA5" w:rsidRDefault="00072EA5" w:rsidP="008D4A0E">
      <w:pPr>
        <w:jc w:val="both"/>
      </w:pPr>
    </w:p>
    <w:p w14:paraId="423DCFF0" w14:textId="1DBB9CEB" w:rsidR="00A92D0B" w:rsidRDefault="008D05CE" w:rsidP="008D4A0E">
      <w:pPr>
        <w:jc w:val="both"/>
      </w:pPr>
      <w:r>
        <w:t xml:space="preserve">The 800 clock hour combination course consists of the curriculum outlined in both the </w:t>
      </w:r>
      <w:r w:rsidR="008D4A0E">
        <w:t>600</w:t>
      </w:r>
      <w:r>
        <w:t xml:space="preserve"> hour </w:t>
      </w:r>
      <w:r w:rsidR="008D4A0E">
        <w:t>esthetician course</w:t>
      </w:r>
      <w:r>
        <w:t xml:space="preserve"> and the </w:t>
      </w:r>
      <w:r w:rsidR="008D4A0E">
        <w:t>200</w:t>
      </w:r>
      <w:r>
        <w:t xml:space="preserve"> hour </w:t>
      </w:r>
      <w:r w:rsidR="008D4A0E">
        <w:t xml:space="preserve">manicuring </w:t>
      </w:r>
      <w:r>
        <w:t xml:space="preserve">course.  A diploma is presented for the </w:t>
      </w:r>
      <w:r w:rsidR="008D4A0E">
        <w:t>esthetician</w:t>
      </w:r>
      <w:r>
        <w:t xml:space="preserve"> and </w:t>
      </w:r>
      <w:r w:rsidR="008D4A0E">
        <w:t>manicuring</w:t>
      </w:r>
      <w:r>
        <w:t xml:space="preserve"> course upon completion of all hours, tests, and fees paid in full.</w:t>
      </w:r>
      <w:r w:rsidR="00215431">
        <w:t xml:space="preserve"> The esthetician course includes training in all phases of basic facials, peels, eyelash extensions, makeup &amp; massage. The manicure course includes training in all phases of basic manicuring, pedicures, and nail enhancements. Our goals and objectives are to prepare all students to pass the state board examination, become licensed and seek profitable employment. Students receive theory throughout their training, hands on techniques on manikins &amp; fellow classmates in the junior department, and approximately 400 hours of training in the clinic area on clients.</w:t>
      </w:r>
      <w:r w:rsidR="001A4B13">
        <w:t xml:space="preserve"> </w:t>
      </w:r>
      <w:r w:rsidR="009106A2">
        <w:t>Instructional methods used in this course are lecture, demonstration, questions and answer, individualized instruction,</w:t>
      </w:r>
      <w:r w:rsidR="004B1305">
        <w:t xml:space="preserve"> professional resume development, mock interviews, job search skills,</w:t>
      </w:r>
      <w:r w:rsidR="009106A2">
        <w:t xml:space="preserve"> problem solving, student presentations, role playing, study groups and DVD presentations. </w:t>
      </w:r>
      <w:r w:rsidR="001A4B13">
        <w:t xml:space="preserve">See grading policy on page </w:t>
      </w:r>
      <w:r w:rsidR="00AC78D5">
        <w:t>8</w:t>
      </w:r>
      <w:r w:rsidR="001A4B13">
        <w:t xml:space="preserve">.  </w:t>
      </w:r>
    </w:p>
    <w:p w14:paraId="585F0C1E" w14:textId="77777777" w:rsidR="00A92D0B" w:rsidRDefault="00A92D0B" w:rsidP="008D4A0E">
      <w:pPr>
        <w:jc w:val="both"/>
      </w:pPr>
    </w:p>
    <w:p w14:paraId="08558D91" w14:textId="233E2A41" w:rsidR="00DF29FF" w:rsidRDefault="004B6515" w:rsidP="00DF29FF">
      <w:pPr>
        <w:jc w:val="both"/>
      </w:pPr>
      <w:r>
        <w:t>The tuition is $</w:t>
      </w:r>
      <w:r w:rsidR="0000596D">
        <w:t>10,150</w:t>
      </w:r>
      <w:r w:rsidR="008F7B37">
        <w:t>,</w:t>
      </w:r>
      <w:r w:rsidR="00A92D0B">
        <w:t xml:space="preserve"> </w:t>
      </w:r>
      <w:r w:rsidR="009F5C1A">
        <w:t>application</w:t>
      </w:r>
      <w:r w:rsidR="00A92D0B">
        <w:t xml:space="preserve"> fee</w:t>
      </w:r>
      <w:r w:rsidR="008F7B37">
        <w:t xml:space="preserve"> $100.00</w:t>
      </w:r>
      <w:r w:rsidR="00A92D0B">
        <w:t>, and $</w:t>
      </w:r>
      <w:r w:rsidR="00FF62C7">
        <w:t>1,100</w:t>
      </w:r>
      <w:r w:rsidR="00A92D0B">
        <w:t>.00 book</w:t>
      </w:r>
      <w:r>
        <w:t>/supply</w:t>
      </w:r>
      <w:r w:rsidR="00A92D0B">
        <w:t xml:space="preserve"> fees</w:t>
      </w:r>
      <w:r w:rsidR="00EC1241">
        <w:t xml:space="preserve">. (Application fee &amp; books/supplies are non-refundable)    </w:t>
      </w:r>
    </w:p>
    <w:p w14:paraId="22E7D45C" w14:textId="32CA919C" w:rsidR="00072EA5" w:rsidRDefault="00072EA5" w:rsidP="00DF29FF">
      <w:pPr>
        <w:jc w:val="both"/>
      </w:pPr>
    </w:p>
    <w:p w14:paraId="70EDCD13" w14:textId="77777777" w:rsidR="00072EA5" w:rsidRDefault="00072EA5" w:rsidP="00072EA5">
      <w:r>
        <w:t>Students will be graded for academic progress in theory, practical, and clinical work.  The student’s academic progress will be measured according to the following scale:</w:t>
      </w:r>
    </w:p>
    <w:p w14:paraId="6DE14D4F" w14:textId="77777777" w:rsidR="00072EA5" w:rsidRDefault="00072EA5" w:rsidP="00072EA5"/>
    <w:p w14:paraId="775FAFD4" w14:textId="77777777" w:rsidR="00072EA5" w:rsidRDefault="00072EA5" w:rsidP="00072EA5">
      <w:pPr>
        <w:jc w:val="center"/>
      </w:pPr>
      <w:r>
        <w:t>93 to 100%-A</w:t>
      </w:r>
    </w:p>
    <w:p w14:paraId="2CE95A05" w14:textId="77777777" w:rsidR="00072EA5" w:rsidRDefault="00072EA5" w:rsidP="00072EA5">
      <w:pPr>
        <w:jc w:val="center"/>
      </w:pPr>
      <w:r>
        <w:t xml:space="preserve">85 </w:t>
      </w:r>
      <w:proofErr w:type="gramStart"/>
      <w:r>
        <w:t>to  92</w:t>
      </w:r>
      <w:proofErr w:type="gramEnd"/>
      <w:r>
        <w:t>%-B</w:t>
      </w:r>
    </w:p>
    <w:p w14:paraId="0F2F2AFD" w14:textId="77777777" w:rsidR="00072EA5" w:rsidRDefault="00072EA5" w:rsidP="00072EA5">
      <w:pPr>
        <w:jc w:val="center"/>
      </w:pPr>
      <w:r>
        <w:t xml:space="preserve">75 </w:t>
      </w:r>
      <w:proofErr w:type="gramStart"/>
      <w:r>
        <w:t>to  84</w:t>
      </w:r>
      <w:proofErr w:type="gramEnd"/>
      <w:r>
        <w:t>%-C</w:t>
      </w:r>
    </w:p>
    <w:p w14:paraId="1F90F617" w14:textId="77777777" w:rsidR="00072EA5" w:rsidRDefault="00072EA5" w:rsidP="00072EA5">
      <w:pPr>
        <w:jc w:val="center"/>
      </w:pPr>
      <w:r>
        <w:t xml:space="preserve">65 </w:t>
      </w:r>
      <w:proofErr w:type="gramStart"/>
      <w:r>
        <w:t>to  74</w:t>
      </w:r>
      <w:proofErr w:type="gramEnd"/>
      <w:r>
        <w:t>%-D</w:t>
      </w:r>
    </w:p>
    <w:p w14:paraId="173DA374" w14:textId="77777777" w:rsidR="00072EA5" w:rsidRDefault="00072EA5" w:rsidP="00072EA5">
      <w:pPr>
        <w:jc w:val="center"/>
      </w:pPr>
      <w:r>
        <w:t>64% and below is failing-F</w:t>
      </w:r>
    </w:p>
    <w:p w14:paraId="32B45D7A" w14:textId="77777777" w:rsidR="00072EA5" w:rsidRDefault="00072EA5" w:rsidP="00072EA5">
      <w:r>
        <w:t>All students must maintain a 75% or above grade average to be considered making satisfactory progress.</w:t>
      </w:r>
    </w:p>
    <w:p w14:paraId="053FDFB3" w14:textId="77777777" w:rsidR="00E31EFA" w:rsidRDefault="00E31EFA" w:rsidP="004B1305">
      <w:pPr>
        <w:jc w:val="center"/>
      </w:pPr>
    </w:p>
    <w:p w14:paraId="55249DA2" w14:textId="1813119E" w:rsidR="00DF29FF" w:rsidRPr="00DB1ACE" w:rsidRDefault="00DB1ACE" w:rsidP="004B1305">
      <w:pPr>
        <w:jc w:val="center"/>
        <w:rPr>
          <w:b/>
          <w:bCs/>
        </w:rPr>
      </w:pPr>
      <w:r w:rsidRPr="00DB1ACE">
        <w:rPr>
          <w:b/>
          <w:bCs/>
        </w:rPr>
        <w:t xml:space="preserve">OUTLINE FOR </w:t>
      </w:r>
      <w:r w:rsidR="00DF29FF" w:rsidRPr="00DB1ACE">
        <w:rPr>
          <w:b/>
          <w:bCs/>
        </w:rPr>
        <w:t>APPRENTICE INSTRUCTOR</w:t>
      </w:r>
    </w:p>
    <w:p w14:paraId="78C04543" w14:textId="77777777" w:rsidR="00DF29FF" w:rsidRDefault="00DF29FF" w:rsidP="00DF29FF">
      <w:pPr>
        <w:jc w:val="both"/>
      </w:pPr>
    </w:p>
    <w:p w14:paraId="032E0D62" w14:textId="79E4E8DF" w:rsidR="00DF29FF" w:rsidRDefault="0077031B" w:rsidP="00DF29FF">
      <w:pPr>
        <w:jc w:val="both"/>
      </w:pPr>
      <w:r>
        <w:t xml:space="preserve">COURSE </w:t>
      </w:r>
      <w:r w:rsidR="00DF29FF">
        <w:t xml:space="preserve">OUTLINE FOR APPRENTICE </w:t>
      </w:r>
      <w:r w:rsidR="00E31EFA">
        <w:t>INSTRUCTOR</w:t>
      </w:r>
    </w:p>
    <w:p w14:paraId="18C42DC3" w14:textId="77777777" w:rsidR="004A2B4D" w:rsidRDefault="004A2B4D" w:rsidP="00DF29FF">
      <w:pPr>
        <w:jc w:val="both"/>
      </w:pPr>
    </w:p>
    <w:p w14:paraId="391C5E6B" w14:textId="77777777" w:rsidR="0077031B" w:rsidRPr="0077031B" w:rsidRDefault="0077031B" w:rsidP="00DF29FF">
      <w:pPr>
        <w:jc w:val="both"/>
        <w:rPr>
          <w:b/>
        </w:rPr>
      </w:pPr>
      <w:r>
        <w:rPr>
          <w:b/>
        </w:rPr>
        <w:t>Part One</w:t>
      </w:r>
    </w:p>
    <w:p w14:paraId="105F11C8" w14:textId="77777777" w:rsidR="004A2B4D" w:rsidRDefault="004A2B4D" w:rsidP="00DF29FF">
      <w:pPr>
        <w:jc w:val="both"/>
      </w:pPr>
      <w:r>
        <w:t>Career Education Instructor</w:t>
      </w:r>
    </w:p>
    <w:p w14:paraId="2A39D024" w14:textId="77777777" w:rsidR="004A2B4D" w:rsidRDefault="004A2B4D" w:rsidP="00DF29FF">
      <w:pPr>
        <w:jc w:val="both"/>
      </w:pPr>
      <w:r>
        <w:t>The Teaching Plan and Learning Environment</w:t>
      </w:r>
    </w:p>
    <w:p w14:paraId="06F2CE8C" w14:textId="77777777" w:rsidR="004A2B4D" w:rsidRDefault="004A2B4D" w:rsidP="00DF29FF">
      <w:pPr>
        <w:jc w:val="both"/>
      </w:pPr>
      <w:r>
        <w:t>Basic Learning Styles and Principles</w:t>
      </w:r>
    </w:p>
    <w:p w14:paraId="2BEA7FB1" w14:textId="77777777" w:rsidR="004A2B4D" w:rsidRDefault="004A2B4D" w:rsidP="00DF29FF">
      <w:pPr>
        <w:jc w:val="both"/>
      </w:pPr>
      <w:r>
        <w:t>Effective Classroom Management</w:t>
      </w:r>
    </w:p>
    <w:p w14:paraId="5E3170EE" w14:textId="77777777" w:rsidR="004A2B4D" w:rsidRDefault="004A2B4D" w:rsidP="00DF29FF">
      <w:pPr>
        <w:jc w:val="both"/>
      </w:pPr>
      <w:r>
        <w:t>Basic Methods of Teaching and Learning Program Review</w:t>
      </w:r>
    </w:p>
    <w:p w14:paraId="29C64D2E" w14:textId="77777777" w:rsidR="004A2B4D" w:rsidRDefault="004A2B4D" w:rsidP="00DF29FF">
      <w:pPr>
        <w:jc w:val="both"/>
      </w:pPr>
      <w:r>
        <w:t>Development and Lesson Planning</w:t>
      </w:r>
    </w:p>
    <w:p w14:paraId="378B94B6" w14:textId="77777777" w:rsidR="004A2B4D" w:rsidRDefault="004A2B4D" w:rsidP="00DF29FF">
      <w:pPr>
        <w:jc w:val="both"/>
      </w:pPr>
      <w:r>
        <w:t>Educational Aids and Technology in the Classroom</w:t>
      </w:r>
    </w:p>
    <w:p w14:paraId="00D4CA09" w14:textId="77777777" w:rsidR="004A2B4D" w:rsidRDefault="004A2B4D" w:rsidP="00DF29FF">
      <w:pPr>
        <w:jc w:val="both"/>
      </w:pPr>
      <w:r>
        <w:t>Making the Student Salon an Adventure</w:t>
      </w:r>
    </w:p>
    <w:p w14:paraId="7E576C6B" w14:textId="6204AA3D" w:rsidR="004A2B4D" w:rsidRDefault="004A2B4D" w:rsidP="00DF29FF">
      <w:pPr>
        <w:jc w:val="both"/>
      </w:pPr>
      <w:r>
        <w:t>Career and Employment Preparation</w:t>
      </w:r>
    </w:p>
    <w:p w14:paraId="6B19208B" w14:textId="177AD35F" w:rsidR="00EC1241" w:rsidRPr="00EC1241" w:rsidRDefault="00EC1241" w:rsidP="00DF29FF">
      <w:pPr>
        <w:jc w:val="both"/>
        <w:rPr>
          <w:b/>
          <w:bCs/>
        </w:rPr>
      </w:pPr>
      <w:r w:rsidRPr="00EC1241">
        <w:rPr>
          <w:b/>
          <w:bCs/>
        </w:rPr>
        <w:t>Part Two</w:t>
      </w:r>
    </w:p>
    <w:p w14:paraId="09CF7A1F" w14:textId="77777777" w:rsidR="00DB22EC" w:rsidRDefault="00DB22EC" w:rsidP="00DF29FF">
      <w:pPr>
        <w:jc w:val="both"/>
      </w:pPr>
    </w:p>
    <w:p w14:paraId="778C9F0C" w14:textId="77777777" w:rsidR="0077031B" w:rsidRDefault="0077031B" w:rsidP="00DF29FF">
      <w:pPr>
        <w:jc w:val="both"/>
      </w:pPr>
      <w:r>
        <w:t>Educational Relationships</w:t>
      </w:r>
    </w:p>
    <w:p w14:paraId="68BE7A81" w14:textId="77777777" w:rsidR="0077031B" w:rsidRDefault="0077031B" w:rsidP="00DF29FF">
      <w:pPr>
        <w:jc w:val="both"/>
      </w:pPr>
      <w:r>
        <w:t xml:space="preserve">Achieving Learner Results </w:t>
      </w:r>
    </w:p>
    <w:p w14:paraId="6E6E9D79" w14:textId="77777777" w:rsidR="0077031B" w:rsidRDefault="0077031B" w:rsidP="00DF29FF">
      <w:pPr>
        <w:jc w:val="both"/>
      </w:pPr>
      <w:r>
        <w:t>Learning Is a Laughing Manner</w:t>
      </w:r>
    </w:p>
    <w:p w14:paraId="249C1967" w14:textId="77777777" w:rsidR="0077031B" w:rsidRDefault="0077031B" w:rsidP="00DF29FF">
      <w:pPr>
        <w:jc w:val="both"/>
      </w:pPr>
      <w:r>
        <w:t>Teaching Study and Testing Skills</w:t>
      </w:r>
    </w:p>
    <w:p w14:paraId="1387545F" w14:textId="77777777" w:rsidR="0077031B" w:rsidRDefault="0077031B" w:rsidP="00DF29FF">
      <w:pPr>
        <w:jc w:val="both"/>
      </w:pPr>
      <w:r>
        <w:t>Teaching Success Strategies for a Winning Career</w:t>
      </w:r>
    </w:p>
    <w:p w14:paraId="49BC6CB8" w14:textId="77777777" w:rsidR="0077031B" w:rsidRDefault="0077031B" w:rsidP="00DF29FF">
      <w:pPr>
        <w:jc w:val="both"/>
      </w:pPr>
      <w:r>
        <w:t>Teams at Work</w:t>
      </w:r>
    </w:p>
    <w:p w14:paraId="5CA3AF20" w14:textId="77777777" w:rsidR="0077031B" w:rsidRDefault="0077031B" w:rsidP="00DF29FF">
      <w:pPr>
        <w:jc w:val="both"/>
      </w:pPr>
      <w:r>
        <w:t xml:space="preserve">Communicating Confidently </w:t>
      </w:r>
    </w:p>
    <w:p w14:paraId="0E824821" w14:textId="77777777" w:rsidR="0077031B" w:rsidRDefault="0077031B" w:rsidP="00DF29FF">
      <w:pPr>
        <w:jc w:val="both"/>
      </w:pPr>
      <w:r>
        <w:lastRenderedPageBreak/>
        <w:t xml:space="preserve">The Art of Retaining Students </w:t>
      </w:r>
    </w:p>
    <w:p w14:paraId="1B294B9E" w14:textId="77777777" w:rsidR="00B819EA" w:rsidRDefault="00B819EA" w:rsidP="00B819EA">
      <w:pPr>
        <w:jc w:val="center"/>
      </w:pPr>
      <w:r>
        <w:t>9</w:t>
      </w:r>
    </w:p>
    <w:p w14:paraId="59083074" w14:textId="44DADBA6" w:rsidR="004A2B4D" w:rsidRDefault="0077031B" w:rsidP="00DF29FF">
      <w:pPr>
        <w:jc w:val="both"/>
      </w:pPr>
      <w:r>
        <w:t xml:space="preserve">Evaluating Professional Performance </w:t>
      </w:r>
    </w:p>
    <w:p w14:paraId="268AA2C4" w14:textId="77777777" w:rsidR="00AA0B77" w:rsidRDefault="00AA0B77" w:rsidP="00DF29FF">
      <w:pPr>
        <w:jc w:val="both"/>
      </w:pPr>
    </w:p>
    <w:p w14:paraId="2A37C84E" w14:textId="77777777" w:rsidR="00BD7DFD" w:rsidRDefault="00AC78D5" w:rsidP="00DB22EC">
      <w:r>
        <w:t>A diploma is presented for the apprentice instructor program upon completion of all hours, test, and fees paid in fu</w:t>
      </w:r>
      <w:r w:rsidR="004A2B4D">
        <w:t xml:space="preserve">ll. This course will teach professional development for aspiring cosmetology educators. It is </w:t>
      </w:r>
    </w:p>
    <w:p w14:paraId="390C1CF9" w14:textId="77777777" w:rsidR="00974101" w:rsidRDefault="004A2B4D" w:rsidP="00A91D18">
      <w:r>
        <w:t xml:space="preserve">intended as </w:t>
      </w:r>
      <w:r w:rsidR="0077031B">
        <w:t xml:space="preserve">an </w:t>
      </w:r>
      <w:r>
        <w:t>instructor training program. It will be used primarily as self-study</w:t>
      </w:r>
      <w:r w:rsidR="0077031B">
        <w:t>/</w:t>
      </w:r>
      <w:r>
        <w:t xml:space="preserve"> mentor program, allowing learners to move at their </w:t>
      </w:r>
      <w:r w:rsidR="0077031B">
        <w:t>ow</w:t>
      </w:r>
      <w:r>
        <w:t xml:space="preserve">n pace. Our goals and objectives are </w:t>
      </w:r>
      <w:r w:rsidR="00AC78D5">
        <w:t>to prepare all students to become</w:t>
      </w:r>
    </w:p>
    <w:p w14:paraId="20C03E9F" w14:textId="77777777" w:rsidR="000A7A42" w:rsidRDefault="00AC78D5" w:rsidP="00974101">
      <w:r>
        <w:t>licensed and seek profitable employment. Students will participate in theory under a licensed instructor</w:t>
      </w:r>
      <w:r w:rsidR="0077031B">
        <w:t xml:space="preserve"> and </w:t>
      </w:r>
      <w:r>
        <w:t>do hands on techniques with students.</w:t>
      </w:r>
      <w:r w:rsidR="00974101">
        <w:t xml:space="preserve"> Students must complete 1000 hours</w:t>
      </w:r>
      <w:r>
        <w:t xml:space="preserve"> See grading policy on page </w:t>
      </w:r>
      <w:r w:rsidR="007664A0">
        <w:t>8.</w:t>
      </w:r>
    </w:p>
    <w:p w14:paraId="0A2F1C27" w14:textId="4C72DDF9" w:rsidR="00A92D0B" w:rsidRDefault="00A92D0B" w:rsidP="00A92D0B">
      <w:r>
        <w:t>Tuition for the Apprentice Instructors course is $</w:t>
      </w:r>
      <w:r w:rsidR="008F7B37">
        <w:t>5,8</w:t>
      </w:r>
      <w:r>
        <w:t xml:space="preserve">00.00, </w:t>
      </w:r>
      <w:r w:rsidR="009F5C1A">
        <w:t>application</w:t>
      </w:r>
      <w:r>
        <w:t xml:space="preserve"> fee</w:t>
      </w:r>
      <w:r w:rsidR="008F7B37">
        <w:t xml:space="preserve"> $100.00</w:t>
      </w:r>
      <w:r>
        <w:t>, and $100.00 book fee which are non-refundable.</w:t>
      </w:r>
    </w:p>
    <w:p w14:paraId="6DBA6C53" w14:textId="23DAA850" w:rsidR="00072EA5" w:rsidRDefault="00072EA5" w:rsidP="00A92D0B"/>
    <w:p w14:paraId="09D2991A" w14:textId="77777777" w:rsidR="00072EA5" w:rsidRDefault="00072EA5" w:rsidP="00072EA5">
      <w:r>
        <w:t>Students will be graded for academic progress in theory, practical, and clinical work.  The student’s academic progress will be measured according to the following scale:</w:t>
      </w:r>
    </w:p>
    <w:p w14:paraId="6F483051" w14:textId="77777777" w:rsidR="00072EA5" w:rsidRDefault="00072EA5" w:rsidP="00072EA5"/>
    <w:p w14:paraId="3F728445" w14:textId="77777777" w:rsidR="00072EA5" w:rsidRDefault="00072EA5" w:rsidP="00072EA5">
      <w:pPr>
        <w:jc w:val="center"/>
      </w:pPr>
      <w:r>
        <w:t>93 to 100%-A</w:t>
      </w:r>
    </w:p>
    <w:p w14:paraId="274913D3" w14:textId="77777777" w:rsidR="00072EA5" w:rsidRDefault="00072EA5" w:rsidP="00072EA5">
      <w:pPr>
        <w:jc w:val="center"/>
      </w:pPr>
      <w:r>
        <w:t xml:space="preserve">85 </w:t>
      </w:r>
      <w:proofErr w:type="gramStart"/>
      <w:r>
        <w:t>to  92</w:t>
      </w:r>
      <w:proofErr w:type="gramEnd"/>
      <w:r>
        <w:t>%-B</w:t>
      </w:r>
    </w:p>
    <w:p w14:paraId="398A4771" w14:textId="77777777" w:rsidR="00072EA5" w:rsidRDefault="00072EA5" w:rsidP="00072EA5">
      <w:pPr>
        <w:jc w:val="center"/>
      </w:pPr>
      <w:r>
        <w:t xml:space="preserve">75 </w:t>
      </w:r>
      <w:proofErr w:type="gramStart"/>
      <w:r>
        <w:t>to  84</w:t>
      </w:r>
      <w:proofErr w:type="gramEnd"/>
      <w:r>
        <w:t>%-C</w:t>
      </w:r>
    </w:p>
    <w:p w14:paraId="08E37FF6" w14:textId="77777777" w:rsidR="00072EA5" w:rsidRDefault="00072EA5" w:rsidP="00072EA5">
      <w:pPr>
        <w:jc w:val="center"/>
      </w:pPr>
      <w:r>
        <w:t xml:space="preserve">65 </w:t>
      </w:r>
      <w:proofErr w:type="gramStart"/>
      <w:r>
        <w:t>to  74</w:t>
      </w:r>
      <w:proofErr w:type="gramEnd"/>
      <w:r>
        <w:t>%-D</w:t>
      </w:r>
    </w:p>
    <w:p w14:paraId="1AB0C5E7" w14:textId="77777777" w:rsidR="00072EA5" w:rsidRDefault="00072EA5" w:rsidP="00072EA5">
      <w:pPr>
        <w:jc w:val="center"/>
      </w:pPr>
      <w:r>
        <w:t>64% and below is failing-F</w:t>
      </w:r>
    </w:p>
    <w:p w14:paraId="0AA4F7FA" w14:textId="77777777" w:rsidR="00072EA5" w:rsidRDefault="00072EA5" w:rsidP="00072EA5">
      <w:r>
        <w:t>All students must maintain a 75% or above grade average to be considered making satisfactory progress.</w:t>
      </w:r>
    </w:p>
    <w:p w14:paraId="1D7B0AB6" w14:textId="77777777" w:rsidR="006444A1" w:rsidRDefault="006444A1"/>
    <w:p w14:paraId="43CFB211" w14:textId="77777777" w:rsidR="00A174F9" w:rsidRPr="00DB1ACE" w:rsidRDefault="00A174F9" w:rsidP="00A174F9">
      <w:pPr>
        <w:jc w:val="center"/>
        <w:rPr>
          <w:b/>
          <w:bCs/>
        </w:rPr>
      </w:pPr>
      <w:r w:rsidRPr="00DB1ACE">
        <w:rPr>
          <w:b/>
          <w:bCs/>
        </w:rPr>
        <w:t>LEAVE OF ABSENCE POLICY</w:t>
      </w:r>
    </w:p>
    <w:p w14:paraId="11EF01A2" w14:textId="77777777" w:rsidR="00A174F9" w:rsidRPr="0094539E" w:rsidRDefault="00A174F9" w:rsidP="00A174F9"/>
    <w:p w14:paraId="191E53F5" w14:textId="77777777" w:rsidR="00A174F9" w:rsidRPr="0094539E" w:rsidRDefault="00A174F9" w:rsidP="00A174F9">
      <w:pPr>
        <w:jc w:val="both"/>
      </w:pPr>
      <w:r w:rsidRPr="0094539E">
        <w:t xml:space="preserve">An authorized leave of absence (LOA) is a temporary interruption in a student’s program of study. LOA refers to the specific time period during a program when a student is not in attendance. An LOA is not required if a student is not in attendance only for an institutionally scheduled break. However, a scheduled break may occur during an LOA. </w:t>
      </w:r>
    </w:p>
    <w:p w14:paraId="3B87A902" w14:textId="77777777" w:rsidR="00A174F9" w:rsidRPr="0094539E" w:rsidRDefault="00A174F9" w:rsidP="00A174F9">
      <w:pPr>
        <w:jc w:val="both"/>
      </w:pPr>
    </w:p>
    <w:p w14:paraId="5E6B84BF" w14:textId="77777777" w:rsidR="00A174F9" w:rsidRPr="0094539E" w:rsidRDefault="00A174F9" w:rsidP="00A174F9">
      <w:pPr>
        <w:jc w:val="both"/>
      </w:pPr>
      <w:r w:rsidRPr="0094539E">
        <w:t xml:space="preserve">An LOA must meet certain conditions to be counted as a temporary interruption in a student’s education instead of being counted as a withdrawal requiring an institution to perform a refund calculation. </w:t>
      </w:r>
    </w:p>
    <w:p w14:paraId="738A734B" w14:textId="77777777" w:rsidR="00397934" w:rsidRDefault="00397934" w:rsidP="00397934">
      <w:pPr>
        <w:jc w:val="center"/>
      </w:pPr>
    </w:p>
    <w:p w14:paraId="21768AAC" w14:textId="77777777" w:rsidR="00A174F9" w:rsidRPr="0094539E" w:rsidRDefault="00A174F9" w:rsidP="00A174F9">
      <w:pPr>
        <w:jc w:val="both"/>
      </w:pPr>
      <w:r w:rsidRPr="0094539E">
        <w:t xml:space="preserve">In the event a student finds it necessary to be absent from school for an extended period of time, he/she may request an official leave of absence from the institution. LOAs can be taken for multiple reason’s, which could be personal, financial, medical, transportation, but not limited to these reasons.  </w:t>
      </w:r>
    </w:p>
    <w:p w14:paraId="5BB2BAFB" w14:textId="77777777" w:rsidR="00A174F9" w:rsidRPr="0094539E" w:rsidRDefault="00A174F9" w:rsidP="00A174F9">
      <w:pPr>
        <w:pStyle w:val="ListParagraph"/>
        <w:numPr>
          <w:ilvl w:val="0"/>
          <w:numId w:val="14"/>
        </w:numPr>
        <w:jc w:val="both"/>
      </w:pPr>
      <w:r w:rsidRPr="0094539E">
        <w:t xml:space="preserve">A student must apply in advance for an LOA unless unforeseen circumstances prevent the student from doing so. For example, if a student were injured in a car accident and needed a few weeks to recover before returning to institution, the student would not have been able to request the LOA in advance. </w:t>
      </w:r>
    </w:p>
    <w:p w14:paraId="72BC087F" w14:textId="77777777" w:rsidR="00A174F9" w:rsidRPr="0094539E" w:rsidRDefault="00A174F9" w:rsidP="00A174F9">
      <w:pPr>
        <w:pStyle w:val="ListParagraph"/>
        <w:numPr>
          <w:ilvl w:val="0"/>
          <w:numId w:val="14"/>
        </w:numPr>
        <w:jc w:val="both"/>
      </w:pPr>
      <w:r w:rsidRPr="0094539E">
        <w:t xml:space="preserve">The institution may grant an LOA to a student who did not provide the request prior to the LOA due to unforeseen circumstances. The institution will document the reason for its decision and collect the request from the student at a later date. In this case, the beginning date of the approved LOA would be determined by the institution to be the first date the student was unable to attend the institution because of the accident. </w:t>
      </w:r>
    </w:p>
    <w:p w14:paraId="329EDDC2" w14:textId="77777777" w:rsidR="00A174F9" w:rsidRPr="0094539E" w:rsidRDefault="00A174F9" w:rsidP="00A174F9">
      <w:pPr>
        <w:jc w:val="center"/>
      </w:pPr>
    </w:p>
    <w:p w14:paraId="13AE2B6E" w14:textId="43155852" w:rsidR="00A174F9" w:rsidRPr="0094539E" w:rsidRDefault="00A174F9" w:rsidP="00A174F9">
      <w:pPr>
        <w:jc w:val="both"/>
      </w:pPr>
      <w:r w:rsidRPr="0094539E">
        <w:t>Students may request official leaves of absence subject to the following U.S. Department of Education limitations.</w:t>
      </w:r>
    </w:p>
    <w:p w14:paraId="1BC4C72C" w14:textId="77777777" w:rsidR="00A174F9" w:rsidRPr="0094539E" w:rsidRDefault="00A174F9" w:rsidP="00A174F9">
      <w:pPr>
        <w:numPr>
          <w:ilvl w:val="0"/>
          <w:numId w:val="4"/>
        </w:numPr>
        <w:jc w:val="both"/>
      </w:pPr>
      <w:r w:rsidRPr="0094539E">
        <w:t>A single leave of absence may be granted for up to 180 days in a twelve-month period.</w:t>
      </w:r>
    </w:p>
    <w:p w14:paraId="67199CE7" w14:textId="77777777" w:rsidR="00A174F9" w:rsidRPr="0094539E" w:rsidRDefault="00A174F9" w:rsidP="00A174F9">
      <w:pPr>
        <w:numPr>
          <w:ilvl w:val="0"/>
          <w:numId w:val="4"/>
        </w:numPr>
        <w:jc w:val="both"/>
      </w:pPr>
      <w:r w:rsidRPr="0094539E">
        <w:t xml:space="preserve">Additional leave of </w:t>
      </w:r>
      <w:proofErr w:type="gramStart"/>
      <w:r w:rsidRPr="0094539E">
        <w:t>absences</w:t>
      </w:r>
      <w:proofErr w:type="gramEnd"/>
      <w:r w:rsidRPr="0094539E">
        <w:t xml:space="preserve"> in the same twelve-month period may be granted </w:t>
      </w:r>
      <w:proofErr w:type="gramStart"/>
      <w:r w:rsidRPr="0094539E">
        <w:t>as long as</w:t>
      </w:r>
      <w:proofErr w:type="gramEnd"/>
      <w:r w:rsidRPr="0094539E">
        <w:t xml:space="preserve"> the combined number of days in both leaves does not exceed 180 days.</w:t>
      </w:r>
    </w:p>
    <w:p w14:paraId="5CA5336A" w14:textId="77777777" w:rsidR="00A174F9" w:rsidRPr="0094539E" w:rsidRDefault="00A174F9" w:rsidP="00A174F9">
      <w:pPr>
        <w:numPr>
          <w:ilvl w:val="0"/>
          <w:numId w:val="4"/>
        </w:numPr>
        <w:jc w:val="both"/>
      </w:pPr>
      <w:r w:rsidRPr="0094539E">
        <w:t>The twelve-month period referenced in these provisions starts on the first day of the first leave.</w:t>
      </w:r>
    </w:p>
    <w:p w14:paraId="48B2601E" w14:textId="77777777" w:rsidR="00A174F9" w:rsidRPr="0094539E" w:rsidRDefault="00A174F9" w:rsidP="00A174F9">
      <w:pPr>
        <w:numPr>
          <w:ilvl w:val="0"/>
          <w:numId w:val="4"/>
        </w:numPr>
        <w:jc w:val="both"/>
      </w:pPr>
      <w:r w:rsidRPr="0094539E">
        <w:t xml:space="preserve">There must be a reasonable expectation that the student will return from the LOA. </w:t>
      </w:r>
    </w:p>
    <w:p w14:paraId="7352AC14" w14:textId="77777777" w:rsidR="00B819EA" w:rsidRDefault="00A174F9" w:rsidP="00A174F9">
      <w:pPr>
        <w:numPr>
          <w:ilvl w:val="0"/>
          <w:numId w:val="4"/>
        </w:numPr>
        <w:jc w:val="both"/>
      </w:pPr>
      <w:r w:rsidRPr="0094539E">
        <w:t xml:space="preserve">A student granted an LOA that meets these criteria is not considered to have withdrawn, and no refund calculation is required at that time. </w:t>
      </w:r>
    </w:p>
    <w:p w14:paraId="382F0208" w14:textId="77777777" w:rsidR="00B819EA" w:rsidRDefault="00B819EA" w:rsidP="00B819EA">
      <w:pPr>
        <w:jc w:val="center"/>
      </w:pPr>
    </w:p>
    <w:p w14:paraId="53D605E9" w14:textId="77777777" w:rsidR="00B819EA" w:rsidRDefault="00B819EA" w:rsidP="00B819EA">
      <w:pPr>
        <w:jc w:val="center"/>
      </w:pPr>
    </w:p>
    <w:p w14:paraId="7E1E4D57" w14:textId="7E6DC2C5" w:rsidR="00A174F9" w:rsidRPr="0094539E" w:rsidRDefault="00B819EA" w:rsidP="00B819EA">
      <w:pPr>
        <w:jc w:val="center"/>
      </w:pPr>
      <w:r>
        <w:t>10</w:t>
      </w:r>
    </w:p>
    <w:p w14:paraId="6B89F8C4" w14:textId="6963B035" w:rsidR="00A174F9" w:rsidRPr="0094539E" w:rsidRDefault="00A174F9" w:rsidP="00A174F9">
      <w:pPr>
        <w:numPr>
          <w:ilvl w:val="0"/>
          <w:numId w:val="4"/>
        </w:numPr>
        <w:jc w:val="both"/>
      </w:pPr>
      <w:r w:rsidRPr="0094539E">
        <w:t xml:space="preserve">The institution must extend the student’s contract period by the same number of </w:t>
      </w:r>
      <w:r w:rsidR="00397934">
        <w:t xml:space="preserve">calendar </w:t>
      </w:r>
      <w:r w:rsidRPr="0094539E">
        <w:t xml:space="preserve">days taken in the LOA. Changes to the contract period on the enrollment agreement must be initialed by all parties or an addendum must be signed and dated by all parties. </w:t>
      </w:r>
    </w:p>
    <w:p w14:paraId="27196247" w14:textId="77777777" w:rsidR="00A174F9" w:rsidRPr="0094539E" w:rsidRDefault="00A174F9" w:rsidP="00A174F9">
      <w:pPr>
        <w:ind w:left="360"/>
        <w:jc w:val="both"/>
      </w:pPr>
    </w:p>
    <w:p w14:paraId="13DC0700" w14:textId="1B36B8DC" w:rsidR="00A174F9" w:rsidRPr="0094539E" w:rsidRDefault="00A174F9" w:rsidP="00A174F9">
      <w:pPr>
        <w:jc w:val="both"/>
      </w:pPr>
      <w:r w:rsidRPr="0094539E">
        <w:t xml:space="preserve">A student’s request for a leave of absence must be submitted in writing and must be approved by the institution to be considered an official leave of absence. Students must also include the reason and must include the students’ signature. Students will not incur additional charges from the institution for any absences during an official leave of absence period.  Students will be withdrawn if a student takes an unapproved LOA. If a student fails to return from an approved leave of absence, the earlier of either the student notifying the school, or the leave of absence scheduled date of return is used as the withdrawal date. The student’s withdrawal date for the purpose of calculating a refund will be the </w:t>
      </w:r>
      <w:r w:rsidR="00397934">
        <w:t>student’s</w:t>
      </w:r>
      <w:r w:rsidRPr="0094539E">
        <w:t xml:space="preserve"> last date of attendance.   </w:t>
      </w:r>
    </w:p>
    <w:p w14:paraId="6A3ECA74" w14:textId="77777777" w:rsidR="00AA0B77" w:rsidRDefault="00AA0B77" w:rsidP="00AA0B77"/>
    <w:p w14:paraId="6E43801C" w14:textId="1DD82834" w:rsidR="008B5406" w:rsidRPr="0047675E" w:rsidRDefault="00DB1ACE" w:rsidP="00DB1ACE">
      <w:pPr>
        <w:jc w:val="center"/>
        <w:rPr>
          <w:b/>
        </w:rPr>
      </w:pPr>
      <w:r>
        <w:rPr>
          <w:b/>
        </w:rPr>
        <w:t>REFUND POLICY</w:t>
      </w:r>
    </w:p>
    <w:p w14:paraId="2E96A82F" w14:textId="77777777" w:rsidR="008B5406" w:rsidRPr="0047675E" w:rsidRDefault="008B5406" w:rsidP="008B5406">
      <w:pPr>
        <w:rPr>
          <w:b/>
        </w:rPr>
      </w:pPr>
    </w:p>
    <w:p w14:paraId="64BEF035" w14:textId="77777777" w:rsidR="008B5406" w:rsidRDefault="008B5406" w:rsidP="008B5406">
      <w:pPr>
        <w:jc w:val="both"/>
      </w:pPr>
      <w:r w:rsidRPr="0047675E">
        <w:t xml:space="preserve">For </w:t>
      </w:r>
      <w:r>
        <w:t xml:space="preserve">an </w:t>
      </w:r>
      <w:r w:rsidRPr="0047675E">
        <w:t xml:space="preserve">applicant who cancels enrollment or students who withdraw from enrollment a fair and equitable settlement will apply. </w:t>
      </w:r>
      <w:r>
        <w:t>The following policy will apply to all terminations for any reason, by either party, including student decision, course or program cancellation or school closure.</w:t>
      </w:r>
      <w:r w:rsidRPr="0047675E">
        <w:t xml:space="preserve"> </w:t>
      </w:r>
    </w:p>
    <w:p w14:paraId="0C1218FE" w14:textId="77777777" w:rsidR="008B5406" w:rsidRDefault="008B5406" w:rsidP="008B5406"/>
    <w:p w14:paraId="2D5585CB" w14:textId="77777777" w:rsidR="008B5406" w:rsidRDefault="008B5406" w:rsidP="008B5406">
      <w:pPr>
        <w:pStyle w:val="ListParagraph"/>
        <w:numPr>
          <w:ilvl w:val="0"/>
          <w:numId w:val="12"/>
        </w:numPr>
        <w:jc w:val="both"/>
      </w:pPr>
      <w:r w:rsidRPr="0047675E">
        <w:t>Applicants not accepted by the school shall be refunded all monies paid to the school</w:t>
      </w:r>
      <w:r>
        <w:t xml:space="preserve"> except a non-refundable </w:t>
      </w:r>
      <w:r w:rsidR="00375047">
        <w:t>application</w:t>
      </w:r>
      <w:r>
        <w:t xml:space="preserve"> fee</w:t>
      </w:r>
      <w:r w:rsidRPr="0047675E">
        <w:t>.</w:t>
      </w:r>
      <w:r w:rsidR="00375047">
        <w:t xml:space="preserve"> (not to exceed $100.00)</w:t>
      </w:r>
      <w:r w:rsidRPr="0047675E">
        <w:t xml:space="preserve">  </w:t>
      </w:r>
    </w:p>
    <w:p w14:paraId="44FA7518" w14:textId="77777777" w:rsidR="008B5406" w:rsidRDefault="008B5406" w:rsidP="008B5406">
      <w:pPr>
        <w:pStyle w:val="ListParagraph"/>
        <w:numPr>
          <w:ilvl w:val="0"/>
          <w:numId w:val="12"/>
        </w:numPr>
        <w:jc w:val="both"/>
      </w:pPr>
      <w:r w:rsidRPr="0047675E">
        <w:t xml:space="preserve">If </w:t>
      </w:r>
      <w:r>
        <w:t xml:space="preserve">a </w:t>
      </w:r>
      <w:r w:rsidRPr="0047675E">
        <w:t>student (or in the case of student under legal age, his/her parent or guardian) cancels the enrollment in writing within three business days of signing the enrollment, all monies collected by the school will be refunded even i</w:t>
      </w:r>
      <w:r>
        <w:t xml:space="preserve">f the student has begun classes, except a non-refundable </w:t>
      </w:r>
      <w:r w:rsidR="00375047">
        <w:t>application</w:t>
      </w:r>
      <w:r>
        <w:t xml:space="preserve"> fee. </w:t>
      </w:r>
    </w:p>
    <w:p w14:paraId="576AE3F9" w14:textId="77777777" w:rsidR="008B5406" w:rsidRDefault="008B5406" w:rsidP="008B5406">
      <w:pPr>
        <w:pStyle w:val="ListParagraph"/>
        <w:numPr>
          <w:ilvl w:val="0"/>
          <w:numId w:val="12"/>
        </w:numPr>
        <w:jc w:val="both"/>
      </w:pPr>
      <w:r w:rsidRPr="0047675E">
        <w:t xml:space="preserve">The “formal cancellation date” will be determined by the </w:t>
      </w:r>
      <w:r>
        <w:t xml:space="preserve">earliest of </w:t>
      </w:r>
      <w:r w:rsidRPr="0047675E">
        <w:t xml:space="preserve">postmark on written notification; the date said notification is delivered to the school in </w:t>
      </w:r>
    </w:p>
    <w:p w14:paraId="3AB8A186" w14:textId="77777777" w:rsidR="008B5406" w:rsidRDefault="008B5406" w:rsidP="008B5406">
      <w:pPr>
        <w:pStyle w:val="ListParagraph"/>
        <w:ind w:left="2165"/>
        <w:jc w:val="both"/>
      </w:pPr>
      <w:r w:rsidRPr="0047675E">
        <w:t>person, the date of expulsion by the school, or 30 days after the last day of attendance, or the expiration date of an approved Leave of Absence.</w:t>
      </w:r>
    </w:p>
    <w:p w14:paraId="581951E4" w14:textId="77777777" w:rsidR="008B5406" w:rsidRDefault="008B5406" w:rsidP="008B5406">
      <w:pPr>
        <w:pStyle w:val="ListParagraph"/>
        <w:numPr>
          <w:ilvl w:val="0"/>
          <w:numId w:val="12"/>
        </w:numPr>
        <w:jc w:val="both"/>
      </w:pPr>
      <w:r w:rsidRPr="0047675E">
        <w:t xml:space="preserve">If a student cancels his/her enrollment after three business days of the signing, </w:t>
      </w:r>
      <w:r w:rsidR="00375047">
        <w:t>regardless of whether they’ve begun classes. H</w:t>
      </w:r>
      <w:r w:rsidRPr="0047675E">
        <w:t>e/she shall be entitled to a full refund of all monies paid to the school</w:t>
      </w:r>
      <w:r>
        <w:t xml:space="preserve"> </w:t>
      </w:r>
      <w:r w:rsidRPr="0047675E">
        <w:t xml:space="preserve"> </w:t>
      </w:r>
      <w:r w:rsidRPr="00412948">
        <w:rPr>
          <w:u w:val="single"/>
        </w:rPr>
        <w:t>less</w:t>
      </w:r>
      <w:r w:rsidRPr="0047675E">
        <w:t xml:space="preserve"> </w:t>
      </w:r>
      <w:proofErr w:type="spellStart"/>
      <w:r w:rsidRPr="0047675E">
        <w:t>a</w:t>
      </w:r>
      <w:proofErr w:type="spellEnd"/>
      <w:r w:rsidRPr="0047675E">
        <w:t xml:space="preserve"> </w:t>
      </w:r>
      <w:r w:rsidR="00375047">
        <w:t>application</w:t>
      </w:r>
      <w:r w:rsidRPr="0047675E">
        <w:t xml:space="preserve"> fee of $1</w:t>
      </w:r>
      <w:r>
        <w:t>0</w:t>
      </w:r>
      <w:r w:rsidRPr="0047675E">
        <w:t>0.00.</w:t>
      </w:r>
      <w:r>
        <w:t xml:space="preserve">    </w:t>
      </w:r>
    </w:p>
    <w:p w14:paraId="5D5817DA" w14:textId="15DE8DD2" w:rsidR="008B5406" w:rsidRDefault="008B5406" w:rsidP="008B5406">
      <w:pPr>
        <w:pStyle w:val="ListParagraph"/>
        <w:numPr>
          <w:ilvl w:val="0"/>
          <w:numId w:val="12"/>
        </w:numPr>
        <w:jc w:val="both"/>
      </w:pPr>
      <w:r>
        <w:t xml:space="preserve">For students who enroll and begin classes but withdrawal prior to course completion (after three business days of signing the contract), the following schedule of tuition earned by the school applies. </w:t>
      </w:r>
    </w:p>
    <w:tbl>
      <w:tblPr>
        <w:tblStyle w:val="TableGrid"/>
        <w:tblW w:w="0" w:type="auto"/>
        <w:tblLook w:val="01E0" w:firstRow="1" w:lastRow="1" w:firstColumn="1" w:lastColumn="1" w:noHBand="0" w:noVBand="0"/>
      </w:tblPr>
      <w:tblGrid>
        <w:gridCol w:w="4327"/>
        <w:gridCol w:w="4313"/>
      </w:tblGrid>
      <w:tr w:rsidR="008B5406" w:rsidRPr="0047675E" w14:paraId="2B2FD786" w14:textId="77777777" w:rsidTr="007D19CB">
        <w:tc>
          <w:tcPr>
            <w:tcW w:w="4432" w:type="dxa"/>
            <w:tcBorders>
              <w:top w:val="nil"/>
              <w:left w:val="nil"/>
              <w:bottom w:val="nil"/>
              <w:right w:val="nil"/>
            </w:tcBorders>
            <w:hideMark/>
          </w:tcPr>
          <w:p w14:paraId="1797E116" w14:textId="77777777" w:rsidR="008B5406" w:rsidRDefault="008B5406" w:rsidP="007D19CB">
            <w:pPr>
              <w:jc w:val="center"/>
            </w:pPr>
          </w:p>
          <w:p w14:paraId="38A2C922" w14:textId="77777777" w:rsidR="008B5406" w:rsidRPr="0047675E" w:rsidRDefault="008B5406" w:rsidP="007D19CB">
            <w:pPr>
              <w:jc w:val="center"/>
            </w:pPr>
            <w:r w:rsidRPr="0047675E">
              <w:t>Length completed to total length of program</w:t>
            </w:r>
          </w:p>
          <w:p w14:paraId="580AE369" w14:textId="77777777" w:rsidR="008B5406" w:rsidRPr="0047675E" w:rsidRDefault="008B5406" w:rsidP="007D19CB">
            <w:pPr>
              <w:jc w:val="center"/>
            </w:pPr>
            <w:r w:rsidRPr="0047675E">
              <w:t>.01% to 4.9%</w:t>
            </w:r>
          </w:p>
          <w:p w14:paraId="34C3069E" w14:textId="77777777" w:rsidR="008B5406" w:rsidRPr="0047675E" w:rsidRDefault="008B5406" w:rsidP="007D19CB">
            <w:pPr>
              <w:jc w:val="center"/>
            </w:pPr>
            <w:r w:rsidRPr="0047675E">
              <w:t>5% to 9.9%</w:t>
            </w:r>
          </w:p>
          <w:p w14:paraId="38E19C36" w14:textId="77777777" w:rsidR="008B5406" w:rsidRPr="0047675E" w:rsidRDefault="008B5406" w:rsidP="007D19CB">
            <w:pPr>
              <w:jc w:val="center"/>
            </w:pPr>
            <w:r w:rsidRPr="0047675E">
              <w:t>10% to 14.9%</w:t>
            </w:r>
          </w:p>
          <w:p w14:paraId="4232A207" w14:textId="77777777" w:rsidR="008B5406" w:rsidRPr="0047675E" w:rsidRDefault="008B5406" w:rsidP="007D19CB">
            <w:pPr>
              <w:jc w:val="center"/>
            </w:pPr>
            <w:r w:rsidRPr="0047675E">
              <w:t>15% to 24.9%</w:t>
            </w:r>
          </w:p>
          <w:p w14:paraId="2B7EBB4A" w14:textId="77777777" w:rsidR="008B5406" w:rsidRPr="0047675E" w:rsidRDefault="008B5406" w:rsidP="007D19CB">
            <w:pPr>
              <w:jc w:val="center"/>
            </w:pPr>
            <w:r w:rsidRPr="0047675E">
              <w:t>25% to 49.9%</w:t>
            </w:r>
          </w:p>
          <w:p w14:paraId="37E3CA12" w14:textId="77777777" w:rsidR="008B5406" w:rsidRPr="0047675E" w:rsidRDefault="008B5406" w:rsidP="007D19CB">
            <w:pPr>
              <w:jc w:val="center"/>
            </w:pPr>
            <w:r w:rsidRPr="0047675E">
              <w:t>50% and over</w:t>
            </w:r>
          </w:p>
        </w:tc>
        <w:tc>
          <w:tcPr>
            <w:tcW w:w="4424" w:type="dxa"/>
            <w:tcBorders>
              <w:top w:val="nil"/>
              <w:left w:val="nil"/>
              <w:bottom w:val="nil"/>
              <w:right w:val="nil"/>
            </w:tcBorders>
            <w:hideMark/>
          </w:tcPr>
          <w:p w14:paraId="38CBD341" w14:textId="77777777" w:rsidR="008B5406" w:rsidRDefault="008B5406" w:rsidP="007D19CB">
            <w:pPr>
              <w:jc w:val="center"/>
            </w:pPr>
          </w:p>
          <w:p w14:paraId="7E743FB9" w14:textId="77777777" w:rsidR="008B5406" w:rsidRPr="0047675E" w:rsidRDefault="008B5406" w:rsidP="007D19CB">
            <w:pPr>
              <w:jc w:val="center"/>
            </w:pPr>
            <w:r w:rsidRPr="0047675E">
              <w:t>Amount of total tuition owed to the school</w:t>
            </w:r>
          </w:p>
          <w:p w14:paraId="4CBD979D" w14:textId="77777777" w:rsidR="008B5406" w:rsidRPr="0047675E" w:rsidRDefault="008B5406" w:rsidP="007D19CB">
            <w:pPr>
              <w:jc w:val="center"/>
            </w:pPr>
            <w:r w:rsidRPr="0047675E">
              <w:t>20%</w:t>
            </w:r>
          </w:p>
          <w:p w14:paraId="206E422C" w14:textId="77777777" w:rsidR="008B5406" w:rsidRPr="0047675E" w:rsidRDefault="008B5406" w:rsidP="007D19CB">
            <w:pPr>
              <w:jc w:val="center"/>
            </w:pPr>
            <w:r w:rsidRPr="0047675E">
              <w:t>30%</w:t>
            </w:r>
          </w:p>
          <w:p w14:paraId="40ED472F" w14:textId="77777777" w:rsidR="008B5406" w:rsidRPr="0047675E" w:rsidRDefault="008B5406" w:rsidP="007D19CB">
            <w:pPr>
              <w:jc w:val="center"/>
            </w:pPr>
            <w:r w:rsidRPr="0047675E">
              <w:t>40%</w:t>
            </w:r>
          </w:p>
          <w:p w14:paraId="69D0AE90" w14:textId="77777777" w:rsidR="008B5406" w:rsidRPr="0047675E" w:rsidRDefault="008B5406" w:rsidP="007D19CB">
            <w:pPr>
              <w:jc w:val="center"/>
            </w:pPr>
            <w:r w:rsidRPr="0047675E">
              <w:t>45%</w:t>
            </w:r>
          </w:p>
          <w:p w14:paraId="05C5B803" w14:textId="77777777" w:rsidR="008B5406" w:rsidRPr="0047675E" w:rsidRDefault="008B5406" w:rsidP="007D19CB">
            <w:pPr>
              <w:jc w:val="center"/>
            </w:pPr>
            <w:r w:rsidRPr="0047675E">
              <w:t>70%</w:t>
            </w:r>
          </w:p>
          <w:p w14:paraId="0D30FB92" w14:textId="77777777" w:rsidR="008B5406" w:rsidRPr="0047675E" w:rsidRDefault="008B5406" w:rsidP="007D19CB">
            <w:pPr>
              <w:jc w:val="center"/>
            </w:pPr>
            <w:r w:rsidRPr="0047675E">
              <w:t>100%</w:t>
            </w:r>
          </w:p>
        </w:tc>
      </w:tr>
    </w:tbl>
    <w:p w14:paraId="453ED351" w14:textId="77777777" w:rsidR="00DB22EC" w:rsidRDefault="00DB22EC" w:rsidP="00DB22EC">
      <w:pPr>
        <w:jc w:val="center"/>
      </w:pPr>
    </w:p>
    <w:p w14:paraId="568B8E19" w14:textId="77777777" w:rsidR="008B5406" w:rsidRPr="0047675E" w:rsidRDefault="008B5406" w:rsidP="008B5406">
      <w:pPr>
        <w:pStyle w:val="ListParagraph"/>
        <w:numPr>
          <w:ilvl w:val="0"/>
          <w:numId w:val="13"/>
        </w:numPr>
        <w:jc w:val="both"/>
      </w:pPr>
      <w:r w:rsidRPr="0047675E">
        <w:t>Enrollment time is defined as the time elapsed between the actual course starting date and the date of the student’s last day of physical attendance in the school.</w:t>
      </w:r>
      <w:r>
        <w:t xml:space="preserve"> Refunds are calculated on scheduled hours. </w:t>
      </w:r>
    </w:p>
    <w:p w14:paraId="42D73344" w14:textId="77777777" w:rsidR="008B5406" w:rsidRDefault="008B5406" w:rsidP="008B5406">
      <w:pPr>
        <w:pStyle w:val="ListParagraph"/>
        <w:numPr>
          <w:ilvl w:val="0"/>
          <w:numId w:val="13"/>
        </w:numPr>
        <w:jc w:val="both"/>
      </w:pPr>
      <w:bookmarkStart w:id="1" w:name="_Hlk112763546"/>
      <w:r w:rsidRPr="0047675E">
        <w:t>If a student fails to return from an approv</w:t>
      </w:r>
      <w:r>
        <w:t>e</w:t>
      </w:r>
      <w:r w:rsidRPr="0047675E">
        <w:t>d leave of absence, the earlier of either the student notifying the school or the leave of absence scheduled date of return is used as the withdrawal date</w:t>
      </w:r>
      <w:bookmarkEnd w:id="1"/>
      <w:r w:rsidRPr="0047675E">
        <w:t>. A leave of absence shall be granted to Student’s in good standing with prior written notice from the student.  The leave shall be no longer than 180 days during any 12-month period of time.</w:t>
      </w:r>
    </w:p>
    <w:p w14:paraId="4DEDE20E" w14:textId="77777777" w:rsidR="00B819EA" w:rsidRDefault="008B5406" w:rsidP="008B5406">
      <w:pPr>
        <w:pStyle w:val="ListParagraph"/>
        <w:numPr>
          <w:ilvl w:val="0"/>
          <w:numId w:val="13"/>
        </w:numPr>
        <w:jc w:val="both"/>
      </w:pPr>
      <w:r>
        <w:lastRenderedPageBreak/>
        <w:t xml:space="preserve">Students who withdrawal or terminate prior to course completion will be charged a fee of $150.00. </w:t>
      </w:r>
      <w:r w:rsidR="00B819EA">
        <w:t xml:space="preserve">  </w:t>
      </w:r>
    </w:p>
    <w:p w14:paraId="54D69DE8" w14:textId="3696B015" w:rsidR="008B5406" w:rsidRDefault="00B819EA" w:rsidP="00B819EA">
      <w:pPr>
        <w:ind w:left="1440"/>
        <w:jc w:val="center"/>
      </w:pPr>
      <w:r>
        <w:t>11</w:t>
      </w:r>
    </w:p>
    <w:p w14:paraId="48749DD4" w14:textId="77777777" w:rsidR="008B5406" w:rsidRDefault="008B5406" w:rsidP="008B5406">
      <w:pPr>
        <w:pStyle w:val="ListParagraph"/>
        <w:numPr>
          <w:ilvl w:val="0"/>
          <w:numId w:val="13"/>
        </w:numPr>
        <w:jc w:val="both"/>
      </w:pPr>
      <w:r>
        <w:t xml:space="preserve">A student must notify the institution of his/her withdrawal in writing. </w:t>
      </w:r>
    </w:p>
    <w:p w14:paraId="3CD7B1F8" w14:textId="77777777" w:rsidR="008B5406" w:rsidRDefault="008B5406" w:rsidP="008B5406">
      <w:pPr>
        <w:pStyle w:val="ListParagraph"/>
        <w:numPr>
          <w:ilvl w:val="0"/>
          <w:numId w:val="13"/>
        </w:numPr>
        <w:jc w:val="both"/>
      </w:pPr>
      <w:r>
        <w:t>If a student is expelled by the school. (Unofficial withdrawals will be determined by the institution by monitoring attendance at least every 30 days)</w:t>
      </w:r>
    </w:p>
    <w:p w14:paraId="39D35CC6" w14:textId="77777777" w:rsidR="001D31A2" w:rsidRDefault="001D31A2" w:rsidP="001D31A2">
      <w:pPr>
        <w:pStyle w:val="ListParagraph"/>
        <w:numPr>
          <w:ilvl w:val="0"/>
          <w:numId w:val="13"/>
        </w:numPr>
        <w:jc w:val="both"/>
      </w:pPr>
      <w:r w:rsidRPr="0047675E">
        <w:t>If Moler-Pickens Beauty Academy is permanently</w:t>
      </w:r>
      <w:r>
        <w:t xml:space="preserve"> closed</w:t>
      </w:r>
      <w:r w:rsidRPr="0047675E">
        <w:t xml:space="preserve"> and no longer offering instruction after a student has enrolled, the student shall be entitled to a pro-rata refund of tuition</w:t>
      </w:r>
      <w:r>
        <w:t xml:space="preserve"> or participate in a teach-out agreement.  </w:t>
      </w:r>
      <w:r w:rsidRPr="0047675E">
        <w:t>If the program is cancelled subsequent to a student’s enrollment, the school will, at its option, either provide a full refund of all monies paid or completio</w:t>
      </w:r>
      <w:r>
        <w:t>n of the course at a later time.</w:t>
      </w:r>
    </w:p>
    <w:p w14:paraId="7C9ADE0F" w14:textId="77777777" w:rsidR="00F30276" w:rsidRDefault="008B5406" w:rsidP="008B5406">
      <w:pPr>
        <w:pStyle w:val="ListParagraph"/>
        <w:numPr>
          <w:ilvl w:val="0"/>
          <w:numId w:val="13"/>
        </w:numPr>
        <w:jc w:val="both"/>
      </w:pPr>
      <w:r w:rsidRPr="0047675E">
        <w:t xml:space="preserve">If </w:t>
      </w:r>
      <w:r w:rsidR="00F30276">
        <w:t>Moler-Pickens Beauty Academy cancels a course and/or program and ceases to offer instruction after students have enrolled and instruction has begun, the school shall at its option:</w:t>
      </w:r>
    </w:p>
    <w:p w14:paraId="5C45E640" w14:textId="77777777" w:rsidR="00F30276" w:rsidRDefault="00F30276" w:rsidP="00F30276">
      <w:pPr>
        <w:pStyle w:val="ListParagraph"/>
        <w:numPr>
          <w:ilvl w:val="1"/>
          <w:numId w:val="13"/>
        </w:numPr>
        <w:jc w:val="both"/>
      </w:pPr>
      <w:r>
        <w:t>Provide a pro rata refund for all students transferring to another school based on the hours accepted by the receiving school; or</w:t>
      </w:r>
    </w:p>
    <w:p w14:paraId="009F0862" w14:textId="77777777" w:rsidR="00F30276" w:rsidRDefault="00F30276" w:rsidP="00F30276">
      <w:pPr>
        <w:pStyle w:val="ListParagraph"/>
        <w:numPr>
          <w:ilvl w:val="1"/>
          <w:numId w:val="13"/>
        </w:numPr>
        <w:jc w:val="both"/>
      </w:pPr>
      <w:r>
        <w:t>Provide completion of the course and/or program; or</w:t>
      </w:r>
    </w:p>
    <w:p w14:paraId="701156FD" w14:textId="77777777" w:rsidR="00F30276" w:rsidRDefault="00F30276" w:rsidP="00F30276">
      <w:pPr>
        <w:pStyle w:val="ListParagraph"/>
        <w:numPr>
          <w:ilvl w:val="1"/>
          <w:numId w:val="13"/>
        </w:numPr>
        <w:jc w:val="both"/>
      </w:pPr>
      <w:r>
        <w:t>Participate in a Teach-Out Agreement; or</w:t>
      </w:r>
    </w:p>
    <w:p w14:paraId="64431B60" w14:textId="77777777" w:rsidR="00F30276" w:rsidRDefault="00F30276" w:rsidP="00F30276">
      <w:pPr>
        <w:pStyle w:val="ListParagraph"/>
        <w:numPr>
          <w:ilvl w:val="1"/>
          <w:numId w:val="13"/>
        </w:numPr>
        <w:jc w:val="both"/>
      </w:pPr>
      <w:r>
        <w:t xml:space="preserve">Provide a full refund of all monies paid </w:t>
      </w:r>
    </w:p>
    <w:p w14:paraId="7D7E13CE" w14:textId="77777777" w:rsidR="008B5406" w:rsidRPr="0047675E" w:rsidRDefault="008B5406" w:rsidP="008B5406">
      <w:pPr>
        <w:pStyle w:val="ListParagraph"/>
        <w:numPr>
          <w:ilvl w:val="0"/>
          <w:numId w:val="13"/>
        </w:numPr>
        <w:jc w:val="both"/>
      </w:pPr>
      <w:r w:rsidRPr="0047675E">
        <w:t>In case of disabling illness or accident, death in the student’s immediate family or other documented mitigating circumstances beyond the control of the student, the school will make a settlement which is reasonable and fair to both.</w:t>
      </w:r>
    </w:p>
    <w:p w14:paraId="68CAAF2F" w14:textId="77777777" w:rsidR="008B5406" w:rsidRPr="0047675E" w:rsidRDefault="008B5406" w:rsidP="008B5406">
      <w:pPr>
        <w:pStyle w:val="ListParagraph"/>
        <w:numPr>
          <w:ilvl w:val="0"/>
          <w:numId w:val="13"/>
        </w:numPr>
        <w:jc w:val="both"/>
      </w:pPr>
      <w:r w:rsidRPr="0047675E">
        <w:t>Books and fees are non-refundable and fees will not be refunded in whole or in part.</w:t>
      </w:r>
      <w:r>
        <w:t xml:space="preserve"> Other miscellaneous charges the student may have incurred at the institution. (EG: extra kit materials, books, products, unreturned school property, </w:t>
      </w:r>
      <w:proofErr w:type="spellStart"/>
      <w:r>
        <w:t>etc</w:t>
      </w:r>
      <w:proofErr w:type="spellEnd"/>
      <w:r>
        <w:t xml:space="preserve">) will be calculated separately at the time of withdrawal.  </w:t>
      </w:r>
    </w:p>
    <w:p w14:paraId="42AF86E6" w14:textId="77777777" w:rsidR="008B5406" w:rsidRDefault="008B5406" w:rsidP="008B5406">
      <w:pPr>
        <w:pStyle w:val="ListParagraph"/>
        <w:numPr>
          <w:ilvl w:val="0"/>
          <w:numId w:val="13"/>
        </w:numPr>
        <w:jc w:val="both"/>
      </w:pPr>
      <w:r w:rsidRPr="0047675E">
        <w:t>Any monies due the applicant or student shall be refunded within 45 days of formal cancellation</w:t>
      </w:r>
      <w:r w:rsidR="00375047">
        <w:t xml:space="preserve"> (whether officially or unofficially)</w:t>
      </w:r>
      <w:r w:rsidRPr="0047675E">
        <w:t xml:space="preserve"> made by the student in writing or formal termination by the school, which shall occur no more than 30 days from the last day of physical attendance, or in the case of a leave of absence, the documented date of return. Attendance is monitored on a monthly basis. </w:t>
      </w:r>
    </w:p>
    <w:p w14:paraId="62D703D0" w14:textId="77777777" w:rsidR="008B5406" w:rsidRDefault="008B5406" w:rsidP="008B5406">
      <w:pPr>
        <w:pStyle w:val="ListParagraph"/>
        <w:numPr>
          <w:ilvl w:val="0"/>
          <w:numId w:val="13"/>
        </w:numPr>
        <w:tabs>
          <w:tab w:val="left" w:pos="3330"/>
        </w:tabs>
        <w:jc w:val="both"/>
      </w:pPr>
      <w:r>
        <w:t xml:space="preserve">Any holder of this credit agreement is subject to all claims and defenses which the debtor could assert against the seller of goods or services obtained pursuant hereto or with the proceeds hereof.  Recovery hereunder the debtor shall not exceed amounts paid by the debtor hereunder. </w:t>
      </w:r>
    </w:p>
    <w:p w14:paraId="6DBA2FBB" w14:textId="77777777" w:rsidR="008B5406" w:rsidRDefault="008B5406" w:rsidP="008B5406">
      <w:pPr>
        <w:pStyle w:val="ListParagraph"/>
        <w:numPr>
          <w:ilvl w:val="0"/>
          <w:numId w:val="13"/>
        </w:numPr>
        <w:tabs>
          <w:tab w:val="left" w:pos="3330"/>
        </w:tabs>
        <w:jc w:val="both"/>
      </w:pPr>
      <w:r>
        <w:t xml:space="preserve">If promissory notes or contracts for tuition are sold or discounted to third parties, the third party must comply with the cancellation and settlement policy of the institution.  </w:t>
      </w:r>
    </w:p>
    <w:p w14:paraId="1AC60BBA" w14:textId="77777777" w:rsidR="008B5406" w:rsidRDefault="008B5406" w:rsidP="008B5406">
      <w:pPr>
        <w:pStyle w:val="ListParagraph"/>
        <w:numPr>
          <w:ilvl w:val="0"/>
          <w:numId w:val="13"/>
        </w:numPr>
        <w:tabs>
          <w:tab w:val="left" w:pos="3330"/>
        </w:tabs>
        <w:jc w:val="both"/>
      </w:pPr>
      <w:r>
        <w:t xml:space="preserve">You may cancel this agreement by mailing a written notice to the Moler-Pickens Beauty Academy postmarked no later than midnight of the third business day after the date this agreement is signed.  You may use this page as that notice by writing “I hereby cancel” at the bottom and adding your signature and address. This notice must be mailed to the Moler-Pickens Beauty Academy.  </w:t>
      </w:r>
    </w:p>
    <w:p w14:paraId="3ABC9C89" w14:textId="77777777" w:rsidR="008B5406" w:rsidRDefault="008B5406">
      <w:pPr>
        <w:jc w:val="center"/>
      </w:pPr>
    </w:p>
    <w:p w14:paraId="1A225C43" w14:textId="5C5FA632" w:rsidR="000B68A5" w:rsidRPr="00B819EA" w:rsidRDefault="000B68A5" w:rsidP="000B68A5">
      <w:pPr>
        <w:jc w:val="center"/>
        <w:rPr>
          <w:b/>
          <w:bCs/>
        </w:rPr>
      </w:pPr>
      <w:r w:rsidRPr="00B819EA">
        <w:rPr>
          <w:b/>
          <w:bCs/>
        </w:rPr>
        <w:t>TERMINATION POLICY</w:t>
      </w:r>
    </w:p>
    <w:p w14:paraId="5C77B5E3" w14:textId="77777777" w:rsidR="000B68A5" w:rsidRDefault="000B68A5" w:rsidP="000B68A5">
      <w:pPr>
        <w:jc w:val="center"/>
      </w:pPr>
    </w:p>
    <w:p w14:paraId="2C21DAA6" w14:textId="04A71D79" w:rsidR="00EA2383" w:rsidRDefault="00EA2383" w:rsidP="00EA2383">
      <w:pPr>
        <w:jc w:val="both"/>
      </w:pPr>
      <w:r>
        <w:t>Students may be terminated for missing 14 consecutive calendar days, unsatisfactory progress, non-payment of tuition, and failure to comply with the school rules and regulations.  A termination cost of $150.00 will be applied.</w:t>
      </w:r>
    </w:p>
    <w:p w14:paraId="717B7F75" w14:textId="77777777" w:rsidR="006444A1" w:rsidRPr="00B819EA" w:rsidRDefault="006444A1">
      <w:pPr>
        <w:jc w:val="center"/>
        <w:rPr>
          <w:b/>
          <w:bCs/>
        </w:rPr>
      </w:pPr>
      <w:r w:rsidRPr="00B819EA">
        <w:rPr>
          <w:b/>
          <w:bCs/>
        </w:rPr>
        <w:t>MAKE-UP WORK POLICY</w:t>
      </w:r>
    </w:p>
    <w:p w14:paraId="29D5A078" w14:textId="77777777" w:rsidR="000F00CB" w:rsidRDefault="000F00CB" w:rsidP="0024491D">
      <w:pPr>
        <w:jc w:val="both"/>
      </w:pPr>
    </w:p>
    <w:p w14:paraId="0379E3E7" w14:textId="77777777" w:rsidR="006444A1" w:rsidRDefault="006444A1" w:rsidP="0024491D">
      <w:pPr>
        <w:jc w:val="both"/>
      </w:pPr>
      <w:r>
        <w:t>If a student misses a quiz, test, or an assignment, they will be given the opportunity to make them up.  All work must be made up before the number of clock hours for the course is completed.</w:t>
      </w:r>
    </w:p>
    <w:p w14:paraId="079A19FD" w14:textId="77777777" w:rsidR="00B819EA" w:rsidRDefault="00B819EA">
      <w:pPr>
        <w:jc w:val="center"/>
        <w:rPr>
          <w:b/>
          <w:bCs/>
        </w:rPr>
      </w:pPr>
    </w:p>
    <w:p w14:paraId="66C0F28C" w14:textId="40FEBCB4" w:rsidR="006444A1" w:rsidRPr="00B819EA" w:rsidRDefault="006444A1">
      <w:pPr>
        <w:jc w:val="center"/>
        <w:rPr>
          <w:b/>
          <w:bCs/>
        </w:rPr>
      </w:pPr>
      <w:r w:rsidRPr="00B819EA">
        <w:rPr>
          <w:b/>
          <w:bCs/>
        </w:rPr>
        <w:t>CREDIT FOR PREVIOUS TRAINING</w:t>
      </w:r>
    </w:p>
    <w:p w14:paraId="2E7B57E0" w14:textId="77777777" w:rsidR="006444A1" w:rsidRDefault="006444A1" w:rsidP="0024491D">
      <w:pPr>
        <w:jc w:val="both"/>
      </w:pPr>
      <w:r>
        <w:lastRenderedPageBreak/>
        <w:t>Transfer students must have hours certified through the Ohio State Board of Cosmetology before beginning classes in our school.  A theory and practical review will be given to determine what subjects are needed to complete the training.  Credit is given for previous training.</w:t>
      </w:r>
    </w:p>
    <w:p w14:paraId="4CE6FD72" w14:textId="77777777" w:rsidR="006444A1" w:rsidRDefault="006444A1"/>
    <w:p w14:paraId="063A8A95" w14:textId="77777777" w:rsidR="00B819EA" w:rsidRPr="00B819EA" w:rsidRDefault="00B819EA">
      <w:pPr>
        <w:jc w:val="center"/>
      </w:pPr>
      <w:r w:rsidRPr="00B819EA">
        <w:t>12</w:t>
      </w:r>
    </w:p>
    <w:p w14:paraId="5495ECC8" w14:textId="1ABAAAE3" w:rsidR="006444A1" w:rsidRPr="00B819EA" w:rsidRDefault="006444A1">
      <w:pPr>
        <w:jc w:val="center"/>
        <w:rPr>
          <w:b/>
          <w:bCs/>
        </w:rPr>
      </w:pPr>
      <w:r w:rsidRPr="00B819EA">
        <w:rPr>
          <w:b/>
          <w:bCs/>
        </w:rPr>
        <w:t>STUDENT RECORDS</w:t>
      </w:r>
      <w:r w:rsidR="007B13BB" w:rsidRPr="00B819EA">
        <w:rPr>
          <w:b/>
          <w:bCs/>
        </w:rPr>
        <w:t xml:space="preserve"> (FERPA)</w:t>
      </w:r>
    </w:p>
    <w:p w14:paraId="16A9A3DA" w14:textId="77777777" w:rsidR="006444A1" w:rsidRDefault="006444A1" w:rsidP="0024491D">
      <w:pPr>
        <w:jc w:val="both"/>
      </w:pPr>
    </w:p>
    <w:p w14:paraId="04FFAAF4" w14:textId="3E622CCE" w:rsidR="006444A1" w:rsidRPr="009F5C1A" w:rsidRDefault="006444A1" w:rsidP="0024491D">
      <w:pPr>
        <w:jc w:val="both"/>
      </w:pPr>
      <w:r>
        <w:t xml:space="preserve">Students may gain access to their cumulative records by making an appointment with a qualified staff person who can explain the contents of the file.  Release of information pertaining to a </w:t>
      </w:r>
      <w:r w:rsidR="000B68A5">
        <w:t>student’s</w:t>
      </w:r>
      <w:r>
        <w:t xml:space="preserve"> cumulative record will be released only upon written permission from the student.  A parent or guardian of a dependent minor may have access to that student</w:t>
      </w:r>
      <w:r w:rsidR="00CF3E19">
        <w:t>’</w:t>
      </w:r>
      <w:r>
        <w:t>s records.</w:t>
      </w:r>
      <w:r w:rsidR="00BD6F56">
        <w:t xml:space="preserve"> No information will be released to </w:t>
      </w:r>
      <w:r w:rsidR="00B8389F">
        <w:t>e</w:t>
      </w:r>
      <w:r w:rsidR="00BD6F56">
        <w:t>a</w:t>
      </w:r>
      <w:r w:rsidR="00B8389F">
        <w:t>ch</w:t>
      </w:r>
      <w:r w:rsidR="00BD6F56">
        <w:t xml:space="preserve"> third party</w:t>
      </w:r>
      <w:r w:rsidR="00B8389F">
        <w:t xml:space="preserve"> request</w:t>
      </w:r>
      <w:r w:rsidR="00BD6F56">
        <w:t xml:space="preserve"> without written consent of the student or the parent or guardian of </w:t>
      </w:r>
      <w:r w:rsidR="008E3A7A">
        <w:t>a</w:t>
      </w:r>
      <w:r w:rsidR="00BD6F56">
        <w:t xml:space="preserve"> dependent or minor students, however no written consent is required to release the information for legal or accreditation purposes.</w:t>
      </w:r>
      <w:r w:rsidR="009F5C1A">
        <w:t xml:space="preserve"> </w:t>
      </w:r>
      <w:r w:rsidR="009F5C1A" w:rsidRPr="009F5C1A">
        <w:t>The school will provide and permit access to student and other school records as required for any accreditation process initiated by the institution or by the National Accrediting Commission of Career Arts &amp; Sciences, or in response to a directive of the Commission</w:t>
      </w:r>
      <w:r w:rsidR="009F5C1A">
        <w:t>.</w:t>
      </w:r>
    </w:p>
    <w:p w14:paraId="5F4E146D" w14:textId="77777777" w:rsidR="005B16AD" w:rsidRDefault="005B16AD" w:rsidP="001375A8">
      <w:pPr>
        <w:jc w:val="center"/>
      </w:pPr>
    </w:p>
    <w:p w14:paraId="517285DE" w14:textId="31D09EB8" w:rsidR="001375A8" w:rsidRDefault="001375A8" w:rsidP="009F5C1A">
      <w:pPr>
        <w:jc w:val="center"/>
        <w:rPr>
          <w:b/>
          <w:bCs/>
        </w:rPr>
      </w:pPr>
      <w:r w:rsidRPr="00B819EA">
        <w:rPr>
          <w:b/>
          <w:bCs/>
        </w:rPr>
        <w:t xml:space="preserve">EDUCATIONAL RESOURCES </w:t>
      </w:r>
    </w:p>
    <w:p w14:paraId="2B65C845" w14:textId="77777777" w:rsidR="00B819EA" w:rsidRPr="00B819EA" w:rsidRDefault="00B819EA" w:rsidP="009F5C1A">
      <w:pPr>
        <w:jc w:val="center"/>
        <w:rPr>
          <w:b/>
          <w:bCs/>
        </w:rPr>
      </w:pPr>
    </w:p>
    <w:p w14:paraId="3186818C" w14:textId="77777777" w:rsidR="00EA4F46" w:rsidRPr="00B819EA" w:rsidRDefault="006444A1" w:rsidP="00BD7DFD">
      <w:pPr>
        <w:jc w:val="both"/>
        <w:rPr>
          <w:b/>
          <w:bCs/>
        </w:rPr>
      </w:pPr>
      <w:r>
        <w:t xml:space="preserve">The school has various texts, magazines, journals, and other printed material pertaining to cosmetology and manicuring.  The students may request to utilize these books through their instructor.  The school also has an audio-visual library which will also be supervised by the instructors.  The library </w:t>
      </w:r>
      <w:proofErr w:type="gramStart"/>
      <w:r>
        <w:t>is located in</w:t>
      </w:r>
      <w:proofErr w:type="gramEnd"/>
      <w:r>
        <w:t xml:space="preserve"> the </w:t>
      </w:r>
      <w:r w:rsidR="00FF6575">
        <w:t>copy room</w:t>
      </w:r>
      <w:r>
        <w:t>.</w:t>
      </w:r>
    </w:p>
    <w:p w14:paraId="7FAAF151" w14:textId="77777777" w:rsidR="001676F6" w:rsidRDefault="001676F6" w:rsidP="009F5C1A">
      <w:pPr>
        <w:jc w:val="center"/>
        <w:rPr>
          <w:b/>
          <w:bCs/>
        </w:rPr>
      </w:pPr>
    </w:p>
    <w:p w14:paraId="1024A0EB" w14:textId="0922307D" w:rsidR="006444A1" w:rsidRDefault="006444A1" w:rsidP="009F5C1A">
      <w:pPr>
        <w:jc w:val="center"/>
        <w:rPr>
          <w:b/>
          <w:bCs/>
        </w:rPr>
      </w:pPr>
      <w:r w:rsidRPr="00B819EA">
        <w:rPr>
          <w:b/>
          <w:bCs/>
        </w:rPr>
        <w:t>ATTENDANCE POLICY</w:t>
      </w:r>
    </w:p>
    <w:p w14:paraId="50A7AC79" w14:textId="77777777" w:rsidR="00B819EA" w:rsidRPr="00B819EA" w:rsidRDefault="00B819EA" w:rsidP="009F5C1A">
      <w:pPr>
        <w:jc w:val="center"/>
        <w:rPr>
          <w:b/>
          <w:bCs/>
        </w:rPr>
      </w:pPr>
    </w:p>
    <w:p w14:paraId="683E0EAB" w14:textId="77777777" w:rsidR="006444A1" w:rsidRDefault="006444A1" w:rsidP="0024491D">
      <w:pPr>
        <w:jc w:val="both"/>
      </w:pPr>
      <w:r>
        <w:t xml:space="preserve">All students are required to attend </w:t>
      </w:r>
      <w:r w:rsidR="00664EB4">
        <w:t>67</w:t>
      </w:r>
      <w:r>
        <w:t>% of the schedule</w:t>
      </w:r>
      <w:r w:rsidR="00FB2DDE">
        <w:t xml:space="preserve">d hours outlined in the enrollment agreement. </w:t>
      </w:r>
      <w:r w:rsidR="00CF3E19">
        <w:t xml:space="preserve">  </w:t>
      </w:r>
    </w:p>
    <w:p w14:paraId="2FC591E9" w14:textId="77777777" w:rsidR="00ED6AA7" w:rsidRDefault="00ED6AA7" w:rsidP="0024491D">
      <w:pPr>
        <w:jc w:val="both"/>
      </w:pPr>
    </w:p>
    <w:p w14:paraId="497B5EAD" w14:textId="77777777" w:rsidR="00660676" w:rsidRDefault="00F24811" w:rsidP="0024491D">
      <w:pPr>
        <w:jc w:val="both"/>
      </w:pPr>
      <w:r>
        <w:t>*150</w:t>
      </w:r>
      <w:r w:rsidR="006444A1">
        <w:t>%ENROLLMENT TIME:  Students mus</w:t>
      </w:r>
      <w:r w:rsidR="00CF3E19">
        <w:t>t complete the course within 1</w:t>
      </w:r>
      <w:r w:rsidR="00121260">
        <w:t>50</w:t>
      </w:r>
      <w:r w:rsidR="006444A1">
        <w:t xml:space="preserve">% of the scheduled enrollment time.  If </w:t>
      </w:r>
      <w:r w:rsidR="002B1BAA">
        <w:t>a leave of absence</w:t>
      </w:r>
      <w:r w:rsidR="006444A1">
        <w:t xml:space="preserve"> occurs, the graduation and maximum time frame dates are adjusted accordingly.</w:t>
      </w:r>
    </w:p>
    <w:p w14:paraId="410AA464" w14:textId="28286C54" w:rsidR="00410E51" w:rsidRDefault="0040145B" w:rsidP="00B819EA">
      <w:pPr>
        <w:jc w:val="both"/>
      </w:pPr>
      <w:r w:rsidRPr="00660676">
        <w:t xml:space="preserve">**All students are required to attend </w:t>
      </w:r>
      <w:r w:rsidR="007B2DC2">
        <w:t xml:space="preserve">2 </w:t>
      </w:r>
      <w:r w:rsidRPr="00660676">
        <w:t xml:space="preserve">Saturdays per </w:t>
      </w:r>
      <w:r w:rsidR="007B2DC2">
        <w:t>month</w:t>
      </w:r>
      <w:r w:rsidRPr="00660676">
        <w:t>. Failure to do so will result in an additional charge of $</w:t>
      </w:r>
      <w:r w:rsidR="007B2DC2">
        <w:t>10</w:t>
      </w:r>
      <w:r w:rsidRPr="00660676">
        <w:t>.50 per hour (based on a 5 hour day) for each Saturday missed. This fee will be added to the student’s tuition ledger at the end of the 12 month period. Students who do not pay the additional</w:t>
      </w:r>
    </w:p>
    <w:p w14:paraId="1CEBF42F" w14:textId="505173FB" w:rsidR="00A91D18" w:rsidRDefault="0040145B" w:rsidP="00B819EA">
      <w:pPr>
        <w:jc w:val="both"/>
      </w:pPr>
      <w:r w:rsidRPr="00660676">
        <w:t xml:space="preserve">obligations to the school will not be able to file their application for the board examinations until all fees are paid in full.  </w:t>
      </w:r>
    </w:p>
    <w:p w14:paraId="53A0B020" w14:textId="77777777" w:rsidR="006444A1" w:rsidRPr="00B819EA" w:rsidRDefault="006444A1">
      <w:pPr>
        <w:jc w:val="center"/>
        <w:rPr>
          <w:b/>
          <w:bCs/>
        </w:rPr>
      </w:pPr>
      <w:r w:rsidRPr="00B819EA">
        <w:rPr>
          <w:b/>
          <w:bCs/>
        </w:rPr>
        <w:t>ABSENCE POLICY</w:t>
      </w:r>
    </w:p>
    <w:p w14:paraId="5691AF50" w14:textId="77777777" w:rsidR="006444A1" w:rsidRDefault="006444A1">
      <w:pPr>
        <w:jc w:val="center"/>
      </w:pPr>
    </w:p>
    <w:p w14:paraId="2DFF7B49" w14:textId="77777777" w:rsidR="00C0694A" w:rsidRDefault="006444A1" w:rsidP="009E0483">
      <w:pPr>
        <w:autoSpaceDE w:val="0"/>
        <w:autoSpaceDN w:val="0"/>
        <w:adjustRightInd w:val="0"/>
        <w:jc w:val="both"/>
      </w:pPr>
      <w:r>
        <w:t xml:space="preserve">An excused absence may be defined as:  illness, family crisis, weather, or vacation.  Any absence not covered by the above list is considered an unexcused absence.  Regardless of the nature of the absence, the school must be notified.  If a student can provide the school with medical documentation for absences, the </w:t>
      </w:r>
    </w:p>
    <w:p w14:paraId="3D297696" w14:textId="48B34539" w:rsidR="009E0483" w:rsidRDefault="006444A1" w:rsidP="009E0483">
      <w:pPr>
        <w:autoSpaceDE w:val="0"/>
        <w:autoSpaceDN w:val="0"/>
        <w:adjustRightInd w:val="0"/>
        <w:jc w:val="both"/>
        <w:rPr>
          <w:color w:val="000000"/>
        </w:rPr>
      </w:pPr>
      <w:r>
        <w:t>student can make up hours during that mo</w:t>
      </w:r>
      <w:r w:rsidR="009E0483">
        <w:t>nth and remain satisfactory.  (S</w:t>
      </w:r>
      <w:r w:rsidR="00B926BA">
        <w:t>tudents</w:t>
      </w:r>
      <w:r w:rsidR="009E0483">
        <w:t xml:space="preserve"> using VA benefits</w:t>
      </w:r>
      <w:r>
        <w:t xml:space="preserve"> should understand that V.A. regulations concerning benefits of time allowed may not be extended.) The </w:t>
      </w:r>
      <w:r w:rsidR="00B926BA">
        <w:t xml:space="preserve">student </w:t>
      </w:r>
      <w:r>
        <w:t xml:space="preserve">may find it necessary to attend make-up classes at their own expense.  A </w:t>
      </w:r>
      <w:r w:rsidR="00B926BA">
        <w:t>V.A. student’s</w:t>
      </w:r>
      <w:r>
        <w:t xml:space="preserve"> absenteeism is reported to the Veterans Administration.  </w:t>
      </w:r>
      <w:r w:rsidR="009E0483" w:rsidRPr="00963675">
        <w:rPr>
          <w:color w:val="000000"/>
        </w:rPr>
        <w:t xml:space="preserve">The first time a student receiving </w:t>
      </w:r>
      <w:r w:rsidR="009E0483" w:rsidRPr="005C09B3">
        <w:rPr>
          <w:color w:val="000000"/>
        </w:rPr>
        <w:t>VA benefits</w:t>
      </w:r>
      <w:r w:rsidR="009E0483" w:rsidRPr="00963675">
        <w:rPr>
          <w:color w:val="000000"/>
        </w:rPr>
        <w:t xml:space="preserve"> has a percentage of attended clock hours below </w:t>
      </w:r>
      <w:r w:rsidR="005C09B3">
        <w:rPr>
          <w:color w:val="000000"/>
        </w:rPr>
        <w:t>80</w:t>
      </w:r>
      <w:r w:rsidR="009E0483" w:rsidRPr="00963675">
        <w:rPr>
          <w:color w:val="000000"/>
        </w:rPr>
        <w:t xml:space="preserve">% of their program’s scheduled clock hours at an evaluation point they will be placed on </w:t>
      </w:r>
      <w:r w:rsidR="009E0483" w:rsidRPr="00963675">
        <w:rPr>
          <w:b/>
          <w:color w:val="000000"/>
        </w:rPr>
        <w:t>Attendance</w:t>
      </w:r>
      <w:r w:rsidR="009E0483" w:rsidRPr="00963675">
        <w:rPr>
          <w:color w:val="000000"/>
        </w:rPr>
        <w:t xml:space="preserve"> </w:t>
      </w:r>
      <w:r w:rsidR="009E0483" w:rsidRPr="00963675">
        <w:rPr>
          <w:b/>
          <w:color w:val="000000"/>
        </w:rPr>
        <w:t xml:space="preserve">Warning </w:t>
      </w:r>
      <w:r w:rsidR="009E0483" w:rsidRPr="00963675">
        <w:rPr>
          <w:color w:val="000000"/>
        </w:rPr>
        <w:t>and notified in writing. A student</w:t>
      </w:r>
      <w:r w:rsidR="005C09B3">
        <w:rPr>
          <w:color w:val="000000"/>
        </w:rPr>
        <w:t xml:space="preserve"> receiving V.A. benefits</w:t>
      </w:r>
      <w:r w:rsidR="009E0483" w:rsidRPr="00963675">
        <w:rPr>
          <w:color w:val="000000"/>
        </w:rPr>
        <w:t xml:space="preserve"> on Warning who has a percentage of attended clock hours below </w:t>
      </w:r>
      <w:r w:rsidR="005C09B3">
        <w:rPr>
          <w:color w:val="000000"/>
        </w:rPr>
        <w:t>80%</w:t>
      </w:r>
      <w:r w:rsidR="009E0483" w:rsidRPr="00963675">
        <w:rPr>
          <w:color w:val="000000"/>
        </w:rPr>
        <w:t xml:space="preserve"> of their program’s scheduled clock hours at the next evaluation point will be placed on </w:t>
      </w:r>
      <w:r w:rsidR="009E0483" w:rsidRPr="00963675">
        <w:rPr>
          <w:b/>
          <w:color w:val="000000"/>
        </w:rPr>
        <w:t>Attendance</w:t>
      </w:r>
      <w:r w:rsidR="009E0483" w:rsidRPr="00963675">
        <w:rPr>
          <w:color w:val="000000"/>
        </w:rPr>
        <w:t xml:space="preserve"> </w:t>
      </w:r>
      <w:r w:rsidR="009E0483" w:rsidRPr="00963675">
        <w:rPr>
          <w:b/>
          <w:color w:val="000000"/>
        </w:rPr>
        <w:t xml:space="preserve">Probation </w:t>
      </w:r>
      <w:r w:rsidR="009E0483" w:rsidRPr="00963675">
        <w:rPr>
          <w:color w:val="000000"/>
        </w:rPr>
        <w:t xml:space="preserve">and notified in writing. A student on Attendance Probation who has a percentage of attended clock hours below </w:t>
      </w:r>
      <w:r w:rsidR="005C09B3">
        <w:rPr>
          <w:color w:val="000000"/>
        </w:rPr>
        <w:t>80</w:t>
      </w:r>
      <w:r w:rsidR="009E0483" w:rsidRPr="00963675">
        <w:rPr>
          <w:color w:val="000000"/>
        </w:rPr>
        <w:t xml:space="preserve">% of their program’s scheduled clock hours at the next evaluation point must be totally </w:t>
      </w:r>
      <w:r w:rsidR="009E0483" w:rsidRPr="00963675">
        <w:rPr>
          <w:b/>
          <w:color w:val="000000"/>
        </w:rPr>
        <w:t>Withdrawn</w:t>
      </w:r>
      <w:r w:rsidR="009E0483" w:rsidRPr="00963675">
        <w:rPr>
          <w:color w:val="000000"/>
        </w:rPr>
        <w:t xml:space="preserve"> from the program and no longer permitted to continue classes.  A report will be submitted to the VA to terminate their VA Educational Benefits at this point, which may create a debt with VA for the student.</w:t>
      </w:r>
      <w:r w:rsidR="005C09B3">
        <w:rPr>
          <w:color w:val="000000"/>
        </w:rPr>
        <w:t xml:space="preserve"> Student’s receiving V.A. benefits are based on scheduled hours-not attended hours. All </w:t>
      </w:r>
      <w:r w:rsidR="003F08F0">
        <w:rPr>
          <w:color w:val="000000"/>
        </w:rPr>
        <w:t>evaluations are based on the current review period. (</w:t>
      </w:r>
      <w:r w:rsidR="00022467">
        <w:rPr>
          <w:color w:val="000000"/>
        </w:rPr>
        <w:t>Academic</w:t>
      </w:r>
      <w:r w:rsidR="0007645D">
        <w:rPr>
          <w:color w:val="000000"/>
        </w:rPr>
        <w:t xml:space="preserve"> grades</w:t>
      </w:r>
      <w:r w:rsidR="003F08F0">
        <w:rPr>
          <w:color w:val="000000"/>
        </w:rPr>
        <w:t xml:space="preserve"> and attendance) </w:t>
      </w:r>
      <w:r w:rsidR="005C09B3">
        <w:rPr>
          <w:color w:val="000000"/>
        </w:rPr>
        <w:t xml:space="preserve"> </w:t>
      </w:r>
    </w:p>
    <w:p w14:paraId="7C268B9B" w14:textId="71E995AB" w:rsidR="00022467" w:rsidRDefault="00022467" w:rsidP="009E0483">
      <w:pPr>
        <w:autoSpaceDE w:val="0"/>
        <w:autoSpaceDN w:val="0"/>
        <w:adjustRightInd w:val="0"/>
        <w:jc w:val="both"/>
        <w:rPr>
          <w:color w:val="000000"/>
        </w:rPr>
      </w:pPr>
    </w:p>
    <w:p w14:paraId="291FAD2B" w14:textId="2A34BC2A" w:rsidR="00022467" w:rsidRPr="00B819EA" w:rsidRDefault="00022467" w:rsidP="00A75995">
      <w:pPr>
        <w:autoSpaceDE w:val="0"/>
        <w:autoSpaceDN w:val="0"/>
        <w:adjustRightInd w:val="0"/>
        <w:jc w:val="center"/>
        <w:rPr>
          <w:b/>
          <w:bCs/>
          <w:color w:val="000000"/>
        </w:rPr>
      </w:pPr>
      <w:r w:rsidRPr="00B819EA">
        <w:rPr>
          <w:b/>
          <w:bCs/>
          <w:color w:val="000000"/>
        </w:rPr>
        <w:t>COLMERY ACT SECTION 103</w:t>
      </w:r>
      <w:r w:rsidR="00A75995" w:rsidRPr="00B819EA">
        <w:rPr>
          <w:b/>
          <w:bCs/>
          <w:color w:val="000000"/>
        </w:rPr>
        <w:t xml:space="preserve"> (</w:t>
      </w:r>
      <w:r w:rsidR="00410E51" w:rsidRPr="00B819EA">
        <w:rPr>
          <w:b/>
          <w:bCs/>
          <w:color w:val="000000"/>
        </w:rPr>
        <w:t>Only f</w:t>
      </w:r>
      <w:r w:rsidR="00A75995" w:rsidRPr="00B819EA">
        <w:rPr>
          <w:b/>
          <w:bCs/>
          <w:color w:val="000000"/>
        </w:rPr>
        <w:t>or students that are receiving V.A. benefits)</w:t>
      </w:r>
    </w:p>
    <w:p w14:paraId="4FB30713" w14:textId="77777777" w:rsidR="00765CAF" w:rsidRDefault="00765CAF" w:rsidP="00765CAF"/>
    <w:p w14:paraId="3F729F59" w14:textId="77777777" w:rsidR="00B819EA" w:rsidRDefault="00765CAF" w:rsidP="00765CAF">
      <w:r w:rsidRPr="005B6306">
        <w:lastRenderedPageBreak/>
        <w:t>Moler Pickens Beauty Academy will not impose any penalties, including the assessment of late fees, the denial of access to classes, libraries, or other institutional facilities, or the requirement that a covered</w:t>
      </w:r>
    </w:p>
    <w:p w14:paraId="6B91E535" w14:textId="77777777" w:rsidR="001676F6" w:rsidRDefault="001676F6" w:rsidP="00B819EA">
      <w:pPr>
        <w:jc w:val="center"/>
      </w:pPr>
    </w:p>
    <w:p w14:paraId="0EF08FF3" w14:textId="77777777" w:rsidR="001676F6" w:rsidRDefault="001676F6" w:rsidP="00B819EA">
      <w:pPr>
        <w:jc w:val="center"/>
      </w:pPr>
    </w:p>
    <w:p w14:paraId="3FC0C59E" w14:textId="5712FFEA" w:rsidR="00B819EA" w:rsidRDefault="00B819EA" w:rsidP="00B819EA">
      <w:pPr>
        <w:jc w:val="center"/>
      </w:pPr>
      <w:r>
        <w:t>13</w:t>
      </w:r>
    </w:p>
    <w:p w14:paraId="22E3E374" w14:textId="0CD76EC2" w:rsidR="00765CAF" w:rsidRDefault="00765CAF" w:rsidP="00765CAF">
      <w:r w:rsidRPr="005B6306">
        <w:t xml:space="preserve">individual borrow additional funds, on any covered individual because of the individual’s inability to meet his or her financial obligations to the institution due to the delayed disbursement funding from the Department of Veterans Affairs under chapter 31 or 33. </w:t>
      </w:r>
    </w:p>
    <w:p w14:paraId="1DD194DB" w14:textId="77777777" w:rsidR="00765CAF" w:rsidRPr="005B6306" w:rsidRDefault="00765CAF" w:rsidP="00765CAF"/>
    <w:p w14:paraId="4619BD5D" w14:textId="77777777" w:rsidR="00765CAF" w:rsidRPr="005B6306" w:rsidRDefault="00765CAF" w:rsidP="00765CAF">
      <w:r w:rsidRPr="00765CAF">
        <w:t>This restriction on penalties does not apply in cases where a student owes additional payment to the school beyond the amount of the tuition and fee payment from VA to the school. VA would have to make payments to schools no later than 60 days after receiving the tuition and fee certification from the school, and they would have to report semiannually to Congress any cases in which VA fails to make such payments within 60 days of certification.</w:t>
      </w:r>
    </w:p>
    <w:p w14:paraId="1DD1A66B" w14:textId="77777777" w:rsidR="00B819EA" w:rsidRDefault="00B819EA" w:rsidP="00B819EA">
      <w:pPr>
        <w:tabs>
          <w:tab w:val="left" w:pos="3330"/>
        </w:tabs>
        <w:jc w:val="center"/>
        <w:rPr>
          <w:b/>
          <w:bCs/>
        </w:rPr>
      </w:pPr>
    </w:p>
    <w:p w14:paraId="66518574" w14:textId="3930BD0E" w:rsidR="00B819EA" w:rsidRPr="00B819EA" w:rsidRDefault="00AA1EE2" w:rsidP="00B819EA">
      <w:pPr>
        <w:tabs>
          <w:tab w:val="left" w:pos="3330"/>
        </w:tabs>
        <w:jc w:val="center"/>
        <w:rPr>
          <w:b/>
          <w:bCs/>
        </w:rPr>
      </w:pPr>
      <w:r w:rsidRPr="00B819EA">
        <w:rPr>
          <w:b/>
          <w:bCs/>
        </w:rPr>
        <w:t>COMPLETION</w:t>
      </w:r>
    </w:p>
    <w:p w14:paraId="346130FE" w14:textId="77777777" w:rsidR="00B819EA" w:rsidRDefault="00B819EA" w:rsidP="00AA1EE2">
      <w:pPr>
        <w:tabs>
          <w:tab w:val="left" w:pos="3330"/>
        </w:tabs>
        <w:jc w:val="both"/>
      </w:pPr>
    </w:p>
    <w:p w14:paraId="440B4FE8" w14:textId="60799BF7" w:rsidR="00AA1EE2" w:rsidRDefault="00AA1EE2" w:rsidP="00AA1EE2">
      <w:pPr>
        <w:tabs>
          <w:tab w:val="left" w:pos="3330"/>
        </w:tabs>
        <w:jc w:val="both"/>
      </w:pPr>
      <w:r>
        <w:t xml:space="preserve"> If a student completes his/her program earlier/later than the estimated timeframe in the above contract, the student’s financial aid package may need to be recalculated and this may result in liabilities owed by the student and/or the institution, if applicable.  </w:t>
      </w:r>
    </w:p>
    <w:p w14:paraId="72E54AC9" w14:textId="6172F5E8" w:rsidR="00022467" w:rsidRDefault="00022467" w:rsidP="00022467">
      <w:pPr>
        <w:autoSpaceDE w:val="0"/>
        <w:autoSpaceDN w:val="0"/>
        <w:adjustRightInd w:val="0"/>
        <w:jc w:val="center"/>
        <w:rPr>
          <w:color w:val="000000"/>
        </w:rPr>
      </w:pPr>
    </w:p>
    <w:p w14:paraId="7AB734E0" w14:textId="18B43D61" w:rsidR="009E0483" w:rsidRPr="00B819EA" w:rsidRDefault="00A41AC9" w:rsidP="009E0483">
      <w:pPr>
        <w:jc w:val="center"/>
        <w:rPr>
          <w:b/>
          <w:bCs/>
        </w:rPr>
      </w:pPr>
      <w:r w:rsidRPr="00B819EA">
        <w:rPr>
          <w:b/>
          <w:bCs/>
        </w:rPr>
        <w:t>TIME CLOCK</w:t>
      </w:r>
    </w:p>
    <w:p w14:paraId="55A38123" w14:textId="7C9DFFD1" w:rsidR="00A41AC9" w:rsidRDefault="00A41AC9" w:rsidP="00A41AC9"/>
    <w:p w14:paraId="546BE88A" w14:textId="6ACD8092" w:rsidR="00A41AC9" w:rsidRDefault="00A41AC9" w:rsidP="00A41AC9">
      <w:r>
        <w:t xml:space="preserve">All students will receive a time clock badge on their first day. It is the student’s responsibility to </w:t>
      </w:r>
      <w:r w:rsidR="00A402FF">
        <w:t>always have their timecards with them</w:t>
      </w:r>
      <w:r>
        <w:t>. You are not permitted to clock in</w:t>
      </w:r>
      <w:r w:rsidR="00A402FF">
        <w:t>/out</w:t>
      </w:r>
      <w:r>
        <w:t xml:space="preserve"> without them. If students do not clock in and out correctly you will not receive the correct hours.</w:t>
      </w:r>
      <w:r w:rsidR="00A402FF">
        <w:t xml:space="preserve"> If a </w:t>
      </w:r>
      <w:r w:rsidR="005429A0">
        <w:t xml:space="preserve">student </w:t>
      </w:r>
      <w:r w:rsidR="00A402FF">
        <w:t xml:space="preserve">needs a replacement card you will </w:t>
      </w:r>
      <w:r w:rsidR="005429A0">
        <w:t xml:space="preserve">be charged </w:t>
      </w:r>
      <w:r w:rsidR="00A402FF">
        <w:t>$5.00 for a new card.</w:t>
      </w:r>
      <w:r w:rsidR="005429A0">
        <w:t xml:space="preserve"> If students are caught clocking another student this will result in a suspension. </w:t>
      </w:r>
      <w:r>
        <w:t xml:space="preserve">  </w:t>
      </w:r>
    </w:p>
    <w:p w14:paraId="7E37AA97" w14:textId="77777777" w:rsidR="00A41AC9" w:rsidRDefault="00A41AC9" w:rsidP="009E0483">
      <w:pPr>
        <w:jc w:val="center"/>
      </w:pPr>
    </w:p>
    <w:p w14:paraId="61747427" w14:textId="4D70DF69" w:rsidR="006444A1" w:rsidRPr="00B819EA" w:rsidRDefault="006444A1" w:rsidP="009E0483">
      <w:pPr>
        <w:jc w:val="center"/>
        <w:rPr>
          <w:b/>
          <w:bCs/>
        </w:rPr>
      </w:pPr>
      <w:r w:rsidRPr="00B819EA">
        <w:rPr>
          <w:b/>
          <w:bCs/>
        </w:rPr>
        <w:t>TARDINESS POLICY</w:t>
      </w:r>
    </w:p>
    <w:p w14:paraId="4B98E2E5" w14:textId="77777777" w:rsidR="006444A1" w:rsidRDefault="006444A1"/>
    <w:p w14:paraId="43454628" w14:textId="16C8B149" w:rsidR="006444A1" w:rsidRDefault="006444A1">
      <w:r>
        <w:t xml:space="preserve">Students are signed in at </w:t>
      </w:r>
      <w:r w:rsidR="005429A0">
        <w:t>quarter-hour</w:t>
      </w:r>
      <w:r>
        <w:t xml:space="preserve"> intervals and receive credit for all hours attended.</w:t>
      </w:r>
      <w:r w:rsidR="005429A0">
        <w:t xml:space="preserve"> (Students will not receive hours if they are not in </w:t>
      </w:r>
      <w:r w:rsidR="00397934">
        <w:t>class) Hours</w:t>
      </w:r>
      <w:r>
        <w:t xml:space="preserve"> are not taken from students for any reason.</w:t>
      </w:r>
    </w:p>
    <w:p w14:paraId="53A133A3" w14:textId="77777777" w:rsidR="006444A1" w:rsidRPr="006057A0" w:rsidRDefault="006444A1"/>
    <w:p w14:paraId="6A46DC83" w14:textId="76328D51" w:rsidR="006444A1" w:rsidRPr="00B819EA" w:rsidRDefault="006057A0">
      <w:pPr>
        <w:jc w:val="center"/>
        <w:rPr>
          <w:b/>
          <w:bCs/>
        </w:rPr>
      </w:pPr>
      <w:r w:rsidRPr="00B819EA">
        <w:rPr>
          <w:b/>
          <w:bCs/>
        </w:rPr>
        <w:t>GRIEVANCE POLICY</w:t>
      </w:r>
    </w:p>
    <w:p w14:paraId="3B8687CC" w14:textId="77777777" w:rsidR="006057A0" w:rsidRPr="006057A0" w:rsidRDefault="006057A0">
      <w:pPr>
        <w:jc w:val="center"/>
      </w:pPr>
    </w:p>
    <w:p w14:paraId="7C299519" w14:textId="77777777" w:rsidR="005429A0" w:rsidRDefault="00DD7645" w:rsidP="00DD764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pPr>
      <w:r w:rsidRPr="006057A0">
        <w:t>In accordance with the institution's mission statement, the school will make every attempt to resolve any student complaint that is not frivolous or without me</w:t>
      </w:r>
      <w:r w:rsidR="006057A0">
        <w:t xml:space="preserve">rit.  Complaint procedures will </w:t>
      </w:r>
      <w:r w:rsidRPr="006057A0">
        <w:t xml:space="preserve">be included in new student orientation thereby assuring that all students know the steps to follow should they desire to register </w:t>
      </w:r>
    </w:p>
    <w:p w14:paraId="331480C4" w14:textId="55FD9428" w:rsidR="00DD7645" w:rsidRDefault="00DD7645" w:rsidP="00DD764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pPr>
      <w:r w:rsidRPr="006057A0">
        <w:t>a complaint at any time.  Evidence of final resolution of all complaints will be retained in school files in order to determine the frequency, nature, and patterns of complaints for the institution.  The following procedure outlines the specific steps of the complaint process.</w:t>
      </w:r>
    </w:p>
    <w:p w14:paraId="349CA902" w14:textId="77777777" w:rsidR="006057A0" w:rsidRPr="006057A0" w:rsidRDefault="006057A0" w:rsidP="00DD764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pPr>
    </w:p>
    <w:p w14:paraId="790C8857" w14:textId="240D55E4" w:rsidR="00DD7645" w:rsidRPr="006057A0" w:rsidRDefault="00DD7645" w:rsidP="00DD764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 xml:space="preserve"> 1.</w:t>
      </w:r>
      <w:r w:rsidRPr="006057A0">
        <w:tab/>
        <w:t>The student should register the complaint in writing on the designated form provided by the institution within 60 days of the date that the act which is the subject of the grievance occurred.</w:t>
      </w:r>
      <w:r w:rsidR="00410E51">
        <w:t xml:space="preserve">  </w:t>
      </w:r>
    </w:p>
    <w:p w14:paraId="70D770E8" w14:textId="2E115E9A" w:rsidR="00DD7645" w:rsidRPr="006057A0" w:rsidRDefault="00DD7645" w:rsidP="00DD764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2.</w:t>
      </w:r>
      <w:r w:rsidRPr="006057A0">
        <w:tab/>
      </w:r>
      <w:r w:rsidR="001A5457">
        <w:t>Forms for filing a complaint are made available to students and the completed</w:t>
      </w:r>
      <w:r w:rsidRPr="006057A0">
        <w:t xml:space="preserve"> complaint form will be given to the school Director.</w:t>
      </w:r>
      <w:r w:rsidR="00410E51">
        <w:t xml:space="preserve">  </w:t>
      </w:r>
    </w:p>
    <w:p w14:paraId="14136580" w14:textId="77777777" w:rsidR="00DD7645" w:rsidRPr="006057A0" w:rsidRDefault="00DD7645" w:rsidP="00DD764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 xml:space="preserve"> 3.</w:t>
      </w:r>
      <w:r w:rsidRPr="006057A0">
        <w:tab/>
        <w:t>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w:t>
      </w:r>
    </w:p>
    <w:p w14:paraId="4729A4A9" w14:textId="77777777" w:rsidR="00DD7645" w:rsidRPr="006057A0" w:rsidRDefault="00DD7645" w:rsidP="00DD764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 xml:space="preserve"> 4.</w:t>
      </w:r>
      <w:r w:rsidRPr="006057A0">
        <w:tab/>
        <w:t>If the complaint is of such nature that it cannot be resolved by the management, it will be referred to an appropriate agency if applicable.</w:t>
      </w:r>
    </w:p>
    <w:p w14:paraId="239EB3F9" w14:textId="77777777" w:rsidR="00DD7645" w:rsidRPr="006057A0" w:rsidRDefault="00DD7645" w:rsidP="00DD764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50" w:hanging="450"/>
      </w:pPr>
      <w:r w:rsidRPr="006057A0">
        <w:t xml:space="preserve"> 5.</w:t>
      </w:r>
      <w:r w:rsidRPr="006057A0">
        <w:tab/>
      </w:r>
      <w:r w:rsidRPr="006057A0">
        <w:tab/>
        <w:t>Depending on the extent and nature of the complaint, interviews with appropriate staff and other students may be necessary to reach a final resolution of the complaint.</w:t>
      </w:r>
    </w:p>
    <w:p w14:paraId="2F110425" w14:textId="77777777" w:rsidR="00B819EA" w:rsidRDefault="00DD7645" w:rsidP="00DD764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lastRenderedPageBreak/>
        <w:t xml:space="preserve"> 6.</w:t>
      </w:r>
      <w:r w:rsidRPr="006057A0">
        <w:tab/>
        <w:t xml:space="preserve">In cases of extreme conflict, it may be necessary to conduct an informal hearing regarding the complaint.  If necessary, management will appoint a hearing committee consisting of one member selected by the school who has had no involvement in the dispute and who may also be a corporate officer, another member who may not be related to the student filing the complaint or another student in the school, and another member who may not be employed by the school or related to the school </w:t>
      </w:r>
    </w:p>
    <w:p w14:paraId="6FA60780" w14:textId="4F7AA4CC" w:rsidR="00B819EA" w:rsidRDefault="00B819EA" w:rsidP="00B819E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jc w:val="center"/>
      </w:pPr>
      <w:r>
        <w:t>14</w:t>
      </w:r>
    </w:p>
    <w:p w14:paraId="1A6B235D" w14:textId="5CC0E441" w:rsidR="004044F4" w:rsidRDefault="00B819EA" w:rsidP="00DD764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tab/>
      </w:r>
      <w:r w:rsidR="00DD7645" w:rsidRPr="006057A0">
        <w:t xml:space="preserve">owners.  The hearing will occur within 90 days of committee appointment.  The hearing will be informal with the student presenting his/her case followed by the school's response.  The hearing committee will be allowed to ask questions of all involved parties.  Within 15 days of the hearing, the committee will prepare a report summarizing each witness' testimony and a recommended resolution for the dispute.  School management shall consider the report and either accept, reject, or modify the </w:t>
      </w:r>
    </w:p>
    <w:p w14:paraId="64FA4C5E" w14:textId="77777777" w:rsidR="00DD7645" w:rsidRPr="006057A0" w:rsidRDefault="004044F4" w:rsidP="00DD764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tab/>
      </w:r>
      <w:r w:rsidR="00DD7645" w:rsidRPr="006057A0">
        <w:t>recommendations of the committee. Corporate management shall consider the report and either accept, reject, or modify the recommendations of the committee.</w:t>
      </w:r>
    </w:p>
    <w:p w14:paraId="7150A71C" w14:textId="77777777" w:rsidR="00DD7645" w:rsidRDefault="00DD7645" w:rsidP="006057A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7.</w:t>
      </w:r>
      <w:r w:rsidRPr="006057A0">
        <w:tab/>
        <w:t>Students must exhaust the institution’s internal complaint process before submitting the complaint to the school’s accrediting agency, if applicable.</w:t>
      </w:r>
    </w:p>
    <w:p w14:paraId="3E27CBC4" w14:textId="77777777" w:rsidR="006B4D27" w:rsidRPr="006057A0" w:rsidRDefault="006B4D27" w:rsidP="006057A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t xml:space="preserve">8.      If the student feels they need to make a complaint to a state agency them may do so at </w:t>
      </w:r>
      <w:hyperlink r:id="rId8" w:history="1">
        <w:r w:rsidRPr="002B55D2">
          <w:rPr>
            <w:rStyle w:val="Hyperlink"/>
          </w:rPr>
          <w:t>http://cos.ohio.gov/FOR-THE-PUBLIC/COMPLAINTS</w:t>
        </w:r>
      </w:hyperlink>
      <w:r>
        <w:t xml:space="preserve">. </w:t>
      </w:r>
    </w:p>
    <w:p w14:paraId="17C0FBF1" w14:textId="77777777" w:rsidR="006444A1" w:rsidRPr="006057A0" w:rsidRDefault="006444A1">
      <w:pPr>
        <w:jc w:val="center"/>
      </w:pPr>
    </w:p>
    <w:p w14:paraId="618E08F1" w14:textId="77777777" w:rsidR="006444A1" w:rsidRPr="00B819EA" w:rsidRDefault="006444A1">
      <w:pPr>
        <w:rPr>
          <w:b/>
          <w:bCs/>
        </w:rPr>
      </w:pPr>
    </w:p>
    <w:p w14:paraId="20F9EED4" w14:textId="77777777" w:rsidR="006444A1" w:rsidRPr="00B819EA" w:rsidRDefault="006444A1">
      <w:pPr>
        <w:jc w:val="center"/>
        <w:rPr>
          <w:b/>
          <w:bCs/>
        </w:rPr>
      </w:pPr>
      <w:r w:rsidRPr="00B819EA">
        <w:rPr>
          <w:b/>
          <w:bCs/>
        </w:rPr>
        <w:t>RULES &amp; REGULATIONS</w:t>
      </w:r>
    </w:p>
    <w:p w14:paraId="2F4BF65C" w14:textId="77777777" w:rsidR="006444A1" w:rsidRDefault="006444A1">
      <w:pPr>
        <w:jc w:val="center"/>
      </w:pPr>
    </w:p>
    <w:p w14:paraId="1036FBDF" w14:textId="77777777" w:rsidR="0024491D" w:rsidRDefault="006444A1" w:rsidP="006E36BC">
      <w:pPr>
        <w:numPr>
          <w:ilvl w:val="0"/>
          <w:numId w:val="10"/>
        </w:numPr>
        <w:jc w:val="center"/>
      </w:pPr>
      <w:r>
        <w:t>Full-time and par</w:t>
      </w:r>
      <w:r w:rsidR="007E360B">
        <w:t xml:space="preserve">t-time classes begin at 9 a.m. </w:t>
      </w:r>
      <w:r w:rsidR="001375A8">
        <w:t xml:space="preserve">Senior &amp; </w:t>
      </w:r>
      <w:r w:rsidR="007E360B">
        <w:t>Junior s</w:t>
      </w:r>
      <w:r>
        <w:t xml:space="preserve">tudents arriving after 9 a.m. will be signed in at quarter-hour intervals.  </w:t>
      </w:r>
      <w:r w:rsidR="001375A8">
        <w:t xml:space="preserve">Senior &amp; </w:t>
      </w:r>
      <w:r>
        <w:t>Junior students arriving after 10 a.m</w:t>
      </w:r>
      <w:r w:rsidR="0024491D">
        <w:t>. will not be</w:t>
      </w:r>
    </w:p>
    <w:p w14:paraId="28694253" w14:textId="77777777" w:rsidR="006444A1" w:rsidRDefault="0024491D" w:rsidP="0024491D">
      <w:pPr>
        <w:ind w:left="720"/>
      </w:pPr>
      <w:r>
        <w:t>a</w:t>
      </w:r>
      <w:r w:rsidR="007E360B">
        <w:t>dmitted</w:t>
      </w:r>
      <w:r>
        <w:t xml:space="preserve"> </w:t>
      </w:r>
      <w:r w:rsidR="007E360B">
        <w:t>to class without an excuse that can be verified.</w:t>
      </w:r>
      <w:r w:rsidR="006444A1">
        <w:t xml:space="preserve"> </w:t>
      </w:r>
      <w:r w:rsidR="007E360B">
        <w:t>On Tuesday</w:t>
      </w:r>
      <w:r w:rsidR="001375A8">
        <w:t xml:space="preserve"> and Wednesday</w:t>
      </w:r>
      <w:r w:rsidR="007E360B">
        <w:t xml:space="preserve">, day students can only stay until </w:t>
      </w:r>
      <w:r w:rsidR="001375A8">
        <w:t>6</w:t>
      </w:r>
      <w:r w:rsidR="007E360B">
        <w:t xml:space="preserve">:30p.m.  </w:t>
      </w:r>
    </w:p>
    <w:p w14:paraId="69223959" w14:textId="77777777" w:rsidR="006444A1" w:rsidRDefault="006444A1" w:rsidP="0024491D">
      <w:pPr>
        <w:numPr>
          <w:ilvl w:val="0"/>
          <w:numId w:val="10"/>
        </w:numPr>
        <w:jc w:val="both"/>
      </w:pPr>
      <w:r>
        <w:t>We are a drug-free institution.  Anyone caught with drugs or alcohol on the school premises will be expelled</w:t>
      </w:r>
      <w:r w:rsidR="00DC0EC6">
        <w:t>/terminated</w:t>
      </w:r>
      <w:r>
        <w:t>.</w:t>
      </w:r>
    </w:p>
    <w:p w14:paraId="3361B8D5" w14:textId="4CCE0BC0" w:rsidR="00F82116" w:rsidRDefault="006444A1" w:rsidP="00ED6AA7">
      <w:pPr>
        <w:numPr>
          <w:ilvl w:val="0"/>
          <w:numId w:val="10"/>
        </w:numPr>
        <w:jc w:val="both"/>
      </w:pPr>
      <w:bookmarkStart w:id="2" w:name="_Hlk128127071"/>
      <w:r>
        <w:t>Students must come to class in prop</w:t>
      </w:r>
      <w:r w:rsidR="00BD6F56">
        <w:t>er</w:t>
      </w:r>
      <w:r w:rsidR="007E360B">
        <w:t xml:space="preserve"> uniform.</w:t>
      </w:r>
      <w:r>
        <w:t xml:space="preserve"> Make-up is opt</w:t>
      </w:r>
      <w:r w:rsidR="007E360B">
        <w:t xml:space="preserve">ional. The uniform is </w:t>
      </w:r>
      <w:r w:rsidR="00116433">
        <w:t xml:space="preserve">solid </w:t>
      </w:r>
      <w:r w:rsidR="007E360B">
        <w:t>black</w:t>
      </w:r>
      <w:r w:rsidR="00DF48FD">
        <w:t xml:space="preserve"> </w:t>
      </w:r>
      <w:r w:rsidR="004E5740">
        <w:t xml:space="preserve">scrubs </w:t>
      </w:r>
      <w:r w:rsidR="007E360B">
        <w:t>along with the Moler-</w:t>
      </w:r>
      <w:r w:rsidR="001375A8">
        <w:t>Pickens</w:t>
      </w:r>
      <w:r w:rsidR="007E360B">
        <w:t xml:space="preserve"> </w:t>
      </w:r>
      <w:r w:rsidR="006712E7">
        <w:t>smock</w:t>
      </w:r>
      <w:r w:rsidR="007E360B">
        <w:t>.</w:t>
      </w:r>
      <w:r w:rsidR="003136CE">
        <w:t xml:space="preserve"> </w:t>
      </w:r>
      <w:r w:rsidR="00B7636F">
        <w:t>No hats, bonnets or scarves are permitted.</w:t>
      </w:r>
      <w:r w:rsidR="00116433">
        <w:t xml:space="preserve"> Students may not wear any attire that has rips, tears, or slits. You must be in professional attire. </w:t>
      </w:r>
      <w:r>
        <w:t>Violators of this rule will not be signed in for the day.</w:t>
      </w:r>
    </w:p>
    <w:bookmarkEnd w:id="2"/>
    <w:p w14:paraId="5EF7C1BE" w14:textId="1D4F18EA" w:rsidR="00996520" w:rsidRDefault="006444A1" w:rsidP="00996520">
      <w:pPr>
        <w:numPr>
          <w:ilvl w:val="0"/>
          <w:numId w:val="10"/>
        </w:numPr>
        <w:jc w:val="center"/>
      </w:pPr>
      <w:r>
        <w:t>All leave of absences must be in writing and presented to the office for approval.</w:t>
      </w:r>
    </w:p>
    <w:p w14:paraId="60318CAA" w14:textId="3C8CD804" w:rsidR="006444A1" w:rsidRDefault="00EC5FB5" w:rsidP="00996520">
      <w:pPr>
        <w:numPr>
          <w:ilvl w:val="0"/>
          <w:numId w:val="10"/>
        </w:numPr>
        <w:jc w:val="center"/>
      </w:pPr>
      <w:r>
        <w:t>Students are permitted 30 minutes for lunch, however, can take one hour knowing that one hour will be deducted from their time.   Students gone over one hour will be signed out for the day.  The only exception would be if a student has a documented excuse that can be verified.</w:t>
      </w:r>
    </w:p>
    <w:p w14:paraId="67EE5270" w14:textId="77777777" w:rsidR="00EA4F46" w:rsidRDefault="006444A1" w:rsidP="00EA4F46">
      <w:pPr>
        <w:ind w:left="720"/>
        <w:jc w:val="center"/>
      </w:pPr>
      <w:r>
        <w:t>STUDENTS MUST MAINTAIN A PROFESSIONAL ATTITUDE AT ALL TIMES.</w:t>
      </w:r>
      <w:r w:rsidR="00EA4F46" w:rsidRPr="00EA4F46">
        <w:t xml:space="preserve"> </w:t>
      </w:r>
    </w:p>
    <w:p w14:paraId="7139F453" w14:textId="77777777" w:rsidR="005429A0" w:rsidRDefault="006444A1" w:rsidP="005429A0">
      <w:pPr>
        <w:ind w:left="720"/>
        <w:jc w:val="center"/>
      </w:pPr>
      <w:r>
        <w:t>Insubordination or foul language is not permitted.  Violators will be given one warning.  If the situation persists, the studen</w:t>
      </w:r>
      <w:r w:rsidR="00EC5FB5">
        <w:t xml:space="preserve">t will be </w:t>
      </w:r>
      <w:r w:rsidR="00DF48FD">
        <w:t>suspended for one week</w:t>
      </w:r>
      <w:r w:rsidR="00EC5FB5">
        <w:t>.</w:t>
      </w:r>
      <w:r>
        <w:t xml:space="preserve"> Any foul language or </w:t>
      </w:r>
      <w:r w:rsidR="005429A0">
        <w:t>13</w:t>
      </w:r>
    </w:p>
    <w:p w14:paraId="3CDD761E" w14:textId="13EEEE76" w:rsidR="00660676" w:rsidRDefault="00996520" w:rsidP="009E0483">
      <w:pPr>
        <w:numPr>
          <w:ilvl w:val="0"/>
          <w:numId w:val="10"/>
        </w:numPr>
        <w:jc w:val="both"/>
      </w:pPr>
      <w:r>
        <w:t>I</w:t>
      </w:r>
      <w:r w:rsidR="006444A1">
        <w:t>nsubordination towards an instructor or staff person will result in an automatic 30-day suspension.  (no warning)</w:t>
      </w:r>
      <w:r w:rsidR="001C16DF">
        <w:t xml:space="preserve"> </w:t>
      </w:r>
    </w:p>
    <w:p w14:paraId="1709382A" w14:textId="77777777" w:rsidR="00C0694A" w:rsidRDefault="006444A1" w:rsidP="00A91D18">
      <w:pPr>
        <w:numPr>
          <w:ilvl w:val="0"/>
          <w:numId w:val="10"/>
        </w:numPr>
        <w:jc w:val="center"/>
      </w:pPr>
      <w:r>
        <w:t>Physical confrontations of any kind on the school premises will result in immediate expulsion.</w:t>
      </w:r>
      <w:r w:rsidR="00C0694A">
        <w:t xml:space="preserve"> </w:t>
      </w:r>
    </w:p>
    <w:p w14:paraId="22A36082" w14:textId="790D75C1" w:rsidR="00410E51" w:rsidRDefault="006444A1" w:rsidP="005429A0">
      <w:pPr>
        <w:numPr>
          <w:ilvl w:val="0"/>
          <w:numId w:val="10"/>
        </w:numPr>
        <w:ind w:left="360"/>
        <w:jc w:val="both"/>
      </w:pPr>
      <w:r>
        <w:t>Any student on the clinic floor that refuses a patro</w:t>
      </w:r>
      <w:r w:rsidR="00EC5FB5">
        <w:t xml:space="preserve">n will be </w:t>
      </w:r>
      <w:r w:rsidR="00685052">
        <w:t>suspended</w:t>
      </w:r>
      <w:r w:rsidR="00EC5FB5">
        <w:t xml:space="preserve"> for </w:t>
      </w:r>
      <w:r w:rsidR="00685052">
        <w:t>three</w:t>
      </w:r>
      <w:r w:rsidR="00EC5FB5">
        <w:t xml:space="preserve"> day</w:t>
      </w:r>
      <w:r w:rsidR="00685052">
        <w:t>s</w:t>
      </w:r>
      <w:r w:rsidR="00EC5FB5">
        <w:t xml:space="preserve"> except if it is a specialty service such as twisties, freeze curls, or braids.  Students wearing acrylic nails must wear them at an “active length” so they can do any service requested of them.</w:t>
      </w:r>
    </w:p>
    <w:p w14:paraId="70B6EC30" w14:textId="70BA10A6" w:rsidR="007664A0" w:rsidRDefault="006444A1" w:rsidP="009106A2">
      <w:pPr>
        <w:numPr>
          <w:ilvl w:val="0"/>
          <w:numId w:val="10"/>
        </w:numPr>
        <w:jc w:val="center"/>
      </w:pPr>
      <w:r>
        <w:t>Any clinic student caught performing a service without a paid customer ticket or p</w:t>
      </w:r>
      <w:r w:rsidR="00C0694A">
        <w:t xml:space="preserve">erforming a </w:t>
      </w:r>
      <w:r>
        <w:t>service that was not outlined and paid for will be expelled.  If a patron wants to change their service or add a service, it must be done through the instructor so</w:t>
      </w:r>
      <w:r w:rsidR="007664A0">
        <w:t xml:space="preserve"> that any necessary charges can</w:t>
      </w:r>
    </w:p>
    <w:p w14:paraId="348FE925" w14:textId="77777777" w:rsidR="008716D7" w:rsidRDefault="006444A1" w:rsidP="007664A0">
      <w:pPr>
        <w:ind w:left="720"/>
      </w:pPr>
      <w:r>
        <w:t>be adjusted or deleted.</w:t>
      </w:r>
      <w:r w:rsidR="008716D7">
        <w:t xml:space="preserve">  </w:t>
      </w:r>
    </w:p>
    <w:p w14:paraId="0FF00616" w14:textId="77777777" w:rsidR="000F00CB" w:rsidRDefault="006444A1" w:rsidP="0024491D">
      <w:pPr>
        <w:numPr>
          <w:ilvl w:val="0"/>
          <w:numId w:val="10"/>
        </w:numPr>
        <w:jc w:val="both"/>
      </w:pPr>
      <w:r>
        <w:t>Students are not permitted to bring their children to school.</w:t>
      </w:r>
      <w:r w:rsidR="00EC5FB5">
        <w:t xml:space="preserve">  If your child has come to get their hair done, they cannot come until </w:t>
      </w:r>
      <w:smartTag w:uri="urn:schemas-microsoft-com:office:smarttags" w:element="time">
        <w:smartTagPr>
          <w:attr w:name="Minute" w:val="0"/>
          <w:attr w:name="Hour" w:val="10"/>
        </w:smartTagPr>
        <w:r w:rsidR="00EC5FB5">
          <w:t>10 a.m.</w:t>
        </w:r>
      </w:smartTag>
      <w:r w:rsidR="00EC5FB5">
        <w:t xml:space="preserve"> and must limit the service time to two hours and then they must leave the premises.</w:t>
      </w:r>
      <w:r>
        <w:t xml:space="preserve">  </w:t>
      </w:r>
    </w:p>
    <w:p w14:paraId="06264513" w14:textId="3557ABAF" w:rsidR="007C3EB0" w:rsidRDefault="000F00CB" w:rsidP="00410E51">
      <w:pPr>
        <w:pStyle w:val="ListParagraph"/>
        <w:numPr>
          <w:ilvl w:val="0"/>
          <w:numId w:val="10"/>
        </w:numPr>
        <w:jc w:val="both"/>
      </w:pPr>
      <w:r>
        <w:t>Any student caught defacing school property will be expelled.</w:t>
      </w:r>
    </w:p>
    <w:p w14:paraId="05349D88" w14:textId="718EF169" w:rsidR="00BF658C" w:rsidRDefault="00410E51" w:rsidP="00410E51">
      <w:pPr>
        <w:pStyle w:val="ListParagraph"/>
        <w:numPr>
          <w:ilvl w:val="0"/>
          <w:numId w:val="10"/>
        </w:numPr>
      </w:pPr>
      <w:r>
        <w:t>S</w:t>
      </w:r>
      <w:r w:rsidR="006444A1">
        <w:t>tudents are not permitted to leave their classroom or designated area (clinic floor) without permission from their instructor.  If you do not sign in and out, the instructor will sign you out for the last time you were seen.</w:t>
      </w:r>
      <w:r w:rsidR="004A077E" w:rsidRPr="004A077E">
        <w:t xml:space="preserve"> </w:t>
      </w:r>
      <w:r w:rsidR="004A077E">
        <w:t xml:space="preserve">ANY STUDENT WHO HAS BEEN SIGNED OUT, MUST LEAVE </w:t>
      </w:r>
    </w:p>
    <w:p w14:paraId="4E8C23A7" w14:textId="77777777" w:rsidR="000A7A42" w:rsidRDefault="004A077E" w:rsidP="009E0483">
      <w:pPr>
        <w:ind w:left="720"/>
        <w:jc w:val="both"/>
      </w:pPr>
      <w:r>
        <w:lastRenderedPageBreak/>
        <w:t>THE PREMISES IMMEDIATELY.  FAILURE TO DO SO WILL RESULT IN A POLICE E</w:t>
      </w:r>
      <w:r w:rsidR="00052DBA">
        <w:t>S</w:t>
      </w:r>
      <w:r>
        <w:t>CORT.</w:t>
      </w:r>
    </w:p>
    <w:p w14:paraId="71408ED0" w14:textId="77777777" w:rsidR="00ED7260" w:rsidRDefault="006444A1" w:rsidP="0024491D">
      <w:pPr>
        <w:numPr>
          <w:ilvl w:val="0"/>
          <w:numId w:val="10"/>
        </w:numPr>
        <w:jc w:val="both"/>
      </w:pPr>
      <w:r>
        <w:t>Senior stude</w:t>
      </w:r>
      <w:r w:rsidR="00EC5FB5">
        <w:t xml:space="preserve">nts may get their hair done </w:t>
      </w:r>
      <w:r w:rsidR="00067AF8">
        <w:t>ONCE</w:t>
      </w:r>
      <w:r w:rsidR="004A077E">
        <w:t xml:space="preserve"> a week and must have</w:t>
      </w:r>
      <w:r>
        <w:t xml:space="preserve"> permission from their instructor.  Violators of this rule will be signed out for the day.</w:t>
      </w:r>
    </w:p>
    <w:p w14:paraId="54B3B6E6" w14:textId="59A79D0A" w:rsidR="006444A1" w:rsidRDefault="004A077E" w:rsidP="0024491D">
      <w:pPr>
        <w:numPr>
          <w:ilvl w:val="0"/>
          <w:numId w:val="10"/>
        </w:numPr>
        <w:jc w:val="both"/>
      </w:pPr>
      <w:r>
        <w:t xml:space="preserve">Senior </w:t>
      </w:r>
      <w:r w:rsidR="001859B7">
        <w:t>quiz</w:t>
      </w:r>
      <w:r>
        <w:t xml:space="preserve"> day is </w:t>
      </w:r>
      <w:r w:rsidR="001859B7">
        <w:t>Friday</w:t>
      </w:r>
      <w:r>
        <w:t xml:space="preserve"> from 9a.m. until </w:t>
      </w:r>
      <w:smartTag w:uri="urn:schemas-microsoft-com:office:smarttags" w:element="time">
        <w:smartTagPr>
          <w:attr w:name="Minute" w:val="0"/>
          <w:attr w:name="Hour" w:val="10"/>
        </w:smartTagPr>
        <w:r>
          <w:t>10a.m.</w:t>
        </w:r>
      </w:smartTag>
      <w:r>
        <w:t xml:space="preserve">  Make-up day is Friday from </w:t>
      </w:r>
      <w:smartTag w:uri="urn:schemas-microsoft-com:office:smarttags" w:element="time">
        <w:smartTagPr>
          <w:attr w:name="Minute" w:val="0"/>
          <w:attr w:name="Hour" w:val="15"/>
        </w:smartTagPr>
        <w:r>
          <w:t>3p.m.</w:t>
        </w:r>
      </w:smartTag>
      <w:r>
        <w:t xml:space="preserve"> until </w:t>
      </w:r>
      <w:smartTag w:uri="urn:schemas-microsoft-com:office:smarttags" w:element="time">
        <w:smartTagPr>
          <w:attr w:name="Minute" w:val="0"/>
          <w:attr w:name="Hour" w:val="16"/>
        </w:smartTagPr>
        <w:r>
          <w:t>4p.m.</w:t>
        </w:r>
      </w:smartTag>
      <w:r w:rsidR="00B819EA">
        <w:t xml:space="preserve"> </w:t>
      </w:r>
    </w:p>
    <w:p w14:paraId="0E406CAA" w14:textId="79C47401" w:rsidR="00B819EA" w:rsidRDefault="00B819EA" w:rsidP="00B819EA">
      <w:pPr>
        <w:ind w:left="360"/>
        <w:jc w:val="center"/>
      </w:pPr>
      <w:r>
        <w:t>15</w:t>
      </w:r>
    </w:p>
    <w:p w14:paraId="0D7C80C8" w14:textId="77777777" w:rsidR="00067AF8" w:rsidRDefault="00067AF8" w:rsidP="0024491D">
      <w:pPr>
        <w:numPr>
          <w:ilvl w:val="0"/>
          <w:numId w:val="10"/>
        </w:numPr>
        <w:jc w:val="both"/>
      </w:pPr>
      <w:r>
        <w:t>Students will not be called from class or clinic floor for phone calls unless it is an emergency.</w:t>
      </w:r>
    </w:p>
    <w:p w14:paraId="7C65295B" w14:textId="77777777" w:rsidR="00057AE3" w:rsidRDefault="00057AE3" w:rsidP="0024491D">
      <w:pPr>
        <w:numPr>
          <w:ilvl w:val="0"/>
          <w:numId w:val="10"/>
        </w:numPr>
        <w:jc w:val="both"/>
      </w:pPr>
      <w:r>
        <w:t xml:space="preserve">Students must take a 30 minute lunch break if you attend more than 5consecutive hours, failure to clock in and out for lunch will result in the students deduction of a one hour lunch. </w:t>
      </w:r>
    </w:p>
    <w:p w14:paraId="21F64DB2" w14:textId="7712CDD0" w:rsidR="00F24811" w:rsidRDefault="00067AF8" w:rsidP="005429A0">
      <w:r>
        <w:t>FAILURE TO ABIDE BY THE ABOVE RULES AND REGULATIONS MAY LEAD TO PERMANENT DISMISSAL FROM THE SCHOOL.</w:t>
      </w:r>
    </w:p>
    <w:p w14:paraId="31A7F62A" w14:textId="77777777" w:rsidR="00B819EA" w:rsidRDefault="00B819EA">
      <w:pPr>
        <w:jc w:val="center"/>
        <w:rPr>
          <w:b/>
          <w:bCs/>
        </w:rPr>
      </w:pPr>
    </w:p>
    <w:p w14:paraId="010F6D26" w14:textId="68EEF132" w:rsidR="006444A1" w:rsidRPr="00B819EA" w:rsidRDefault="006444A1">
      <w:pPr>
        <w:jc w:val="center"/>
        <w:rPr>
          <w:b/>
          <w:bCs/>
        </w:rPr>
      </w:pPr>
      <w:r w:rsidRPr="00B819EA">
        <w:rPr>
          <w:b/>
          <w:bCs/>
        </w:rPr>
        <w:t>COUR</w:t>
      </w:r>
      <w:r w:rsidR="00C0694A" w:rsidRPr="00B819EA">
        <w:rPr>
          <w:b/>
          <w:bCs/>
        </w:rPr>
        <w:t xml:space="preserve">SE FORMAT FOR </w:t>
      </w:r>
      <w:r w:rsidRPr="00B819EA">
        <w:rPr>
          <w:b/>
          <w:bCs/>
        </w:rPr>
        <w:t>STUDENTS</w:t>
      </w:r>
    </w:p>
    <w:p w14:paraId="47DB0938" w14:textId="77777777" w:rsidR="006444A1" w:rsidRDefault="006444A1" w:rsidP="0024491D">
      <w:pPr>
        <w:jc w:val="both"/>
      </w:pPr>
    </w:p>
    <w:p w14:paraId="7261CAE7" w14:textId="276EAA29" w:rsidR="006444A1" w:rsidRDefault="006444A1" w:rsidP="0024491D">
      <w:pPr>
        <w:jc w:val="both"/>
      </w:pPr>
      <w:r>
        <w:t xml:space="preserve">Full and part-time junior day students receive theory from </w:t>
      </w:r>
      <w:smartTag w:uri="urn:schemas-microsoft-com:office:smarttags" w:element="time">
        <w:smartTagPr>
          <w:attr w:name="Minute" w:val="0"/>
          <w:attr w:name="Hour" w:val="9"/>
        </w:smartTagPr>
        <w:r>
          <w:t>9 a.m.</w:t>
        </w:r>
      </w:smartTag>
      <w:r>
        <w:t xml:space="preserve"> until </w:t>
      </w:r>
      <w:smartTag w:uri="urn:schemas-microsoft-com:office:smarttags" w:element="time">
        <w:smartTagPr>
          <w:attr w:name="Minute" w:val="0"/>
          <w:attr w:name="Hour" w:val="12"/>
        </w:smartTagPr>
        <w:r>
          <w:t>12:</w:t>
        </w:r>
        <w:r w:rsidR="00067AF8">
          <w:t>00</w:t>
        </w:r>
      </w:smartTag>
      <w:r>
        <w:t xml:space="preserve"> </w:t>
      </w:r>
      <w:r w:rsidR="00067AF8">
        <w:t>Tuesday</w:t>
      </w:r>
      <w:r>
        <w:t xml:space="preserve"> through </w:t>
      </w:r>
      <w:r w:rsidR="00E10B86">
        <w:t>Friday</w:t>
      </w:r>
      <w:r>
        <w:t xml:space="preserve">.  Practical classes are from </w:t>
      </w:r>
      <w:smartTag w:uri="urn:schemas-microsoft-com:office:smarttags" w:element="time">
        <w:smartTagPr>
          <w:attr w:name="Minute" w:val="30"/>
          <w:attr w:name="Hour" w:val="12"/>
        </w:smartTagPr>
        <w:r w:rsidR="00067AF8">
          <w:t>12:30</w:t>
        </w:r>
        <w:r w:rsidR="00BD6F56">
          <w:t>p.m.</w:t>
        </w:r>
      </w:smartTag>
      <w:r w:rsidR="00BD6F56">
        <w:t xml:space="preserve"> to </w:t>
      </w:r>
      <w:smartTag w:uri="urn:schemas-microsoft-com:office:smarttags" w:element="time">
        <w:smartTagPr>
          <w:attr w:name="Minute" w:val="30"/>
          <w:attr w:name="Hour" w:val="16"/>
        </w:smartTagPr>
        <w:r w:rsidR="00BD6F56">
          <w:t>4:30 p.m.</w:t>
        </w:r>
      </w:smartTag>
      <w:r w:rsidR="00E10B86">
        <w:t xml:space="preserve"> and all day on Saturdays</w:t>
      </w:r>
      <w:r w:rsidR="00BD6F56">
        <w:t xml:space="preserve"> (Part-time </w:t>
      </w:r>
      <w:r>
        <w:t xml:space="preserve">students leave at </w:t>
      </w:r>
      <w:smartTag w:uri="urn:schemas-microsoft-com:office:smarttags" w:element="time">
        <w:smartTagPr>
          <w:attr w:name="Minute" w:val="30"/>
          <w:attr w:name="Hour" w:val="14"/>
        </w:smartTagPr>
        <w:r>
          <w:t>2:30</w:t>
        </w:r>
      </w:smartTag>
      <w:r w:rsidR="00067AF8">
        <w:t>)</w:t>
      </w:r>
      <w:r>
        <w:t xml:space="preserve">. Students have one test per week on material covered and receive grades on practical work daily.  At approximately 350 hours the junior student will begin practical mark-offs for advancement to the senior department.  Students are generally advanced between 450 to 500 clock hours.  Full and part-time senior day students receive theory from </w:t>
      </w:r>
      <w:smartTag w:uri="urn:schemas-microsoft-com:office:smarttags" w:element="time">
        <w:smartTagPr>
          <w:attr w:name="Minute" w:val="0"/>
          <w:attr w:name="Hour" w:val="9"/>
        </w:smartTagPr>
        <w:r>
          <w:t>9 a.m.</w:t>
        </w:r>
      </w:smartTag>
      <w:r>
        <w:t xml:space="preserve"> to </w:t>
      </w:r>
      <w:smartTag w:uri="urn:schemas-microsoft-com:office:smarttags" w:element="time">
        <w:smartTagPr>
          <w:attr w:name="Minute" w:val="0"/>
          <w:attr w:name="Hour" w:val="10"/>
        </w:smartTagPr>
        <w:r>
          <w:t>10 a.m.</w:t>
        </w:r>
      </w:smartTag>
      <w:r>
        <w:t xml:space="preserve"> </w:t>
      </w:r>
      <w:r w:rsidR="00067AF8">
        <w:t>Tuesday</w:t>
      </w:r>
      <w:r>
        <w:t xml:space="preserve"> through Friday and are tested weekly.  Clinic services and practical work is graded daily.  Clinic services begin at </w:t>
      </w:r>
      <w:smartTag w:uri="urn:schemas-microsoft-com:office:smarttags" w:element="time">
        <w:smartTagPr>
          <w:attr w:name="Minute" w:val="0"/>
          <w:attr w:name="Hour" w:val="10"/>
        </w:smartTagPr>
        <w:r>
          <w:t>10 a.m.</w:t>
        </w:r>
      </w:smartTag>
      <w:r>
        <w:t xml:space="preserve"> </w:t>
      </w:r>
      <w:r w:rsidR="00067AF8">
        <w:t>Tuesday</w:t>
      </w:r>
      <w:r>
        <w:t xml:space="preserve"> through Friday and Saturdays are strictly clinic work for senior students from </w:t>
      </w:r>
      <w:smartTag w:uri="urn:schemas-microsoft-com:office:smarttags" w:element="time">
        <w:smartTagPr>
          <w:attr w:name="Minute" w:val="0"/>
          <w:attr w:name="Hour" w:val="9"/>
        </w:smartTagPr>
        <w:r>
          <w:t>9 a.m.</w:t>
        </w:r>
      </w:smartTag>
      <w:r>
        <w:t xml:space="preserve"> until </w:t>
      </w:r>
      <w:smartTag w:uri="urn:schemas-microsoft-com:office:smarttags" w:element="time">
        <w:smartTagPr>
          <w:attr w:name="Minute" w:val="30"/>
          <w:attr w:name="Hour" w:val="16"/>
        </w:smartTagPr>
        <w:r>
          <w:t>4:30 p.m.</w:t>
        </w:r>
      </w:smartTag>
      <w:r>
        <w:t xml:space="preserve">  Senior exams are taken between 1400 and 1500 hours.</w:t>
      </w:r>
    </w:p>
    <w:p w14:paraId="2CB1FCD3" w14:textId="77777777" w:rsidR="006444A1" w:rsidRDefault="006444A1">
      <w:r>
        <w:t xml:space="preserve">Night junior and senior students have theory on Tuesday evenings from </w:t>
      </w:r>
      <w:smartTag w:uri="urn:schemas-microsoft-com:office:smarttags" w:element="time">
        <w:smartTagPr>
          <w:attr w:name="Minute" w:val="0"/>
          <w:attr w:name="Hour" w:val="18"/>
        </w:smartTagPr>
        <w:r w:rsidR="00E10B86">
          <w:t>6</w:t>
        </w:r>
        <w:r>
          <w:t>p.m.</w:t>
        </w:r>
      </w:smartTag>
      <w:r>
        <w:t xml:space="preserve"> to </w:t>
      </w:r>
      <w:smartTag w:uri="urn:schemas-microsoft-com:office:smarttags" w:element="time">
        <w:smartTagPr>
          <w:attr w:name="Minute" w:val="0"/>
          <w:attr w:name="Hour" w:val="21"/>
        </w:smartTagPr>
        <w:r>
          <w:t>9 p.m.</w:t>
        </w:r>
      </w:smartTag>
      <w:r>
        <w:t xml:space="preserve">  Practical and clinic work is on Wednesday from </w:t>
      </w:r>
      <w:smartTag w:uri="urn:schemas-microsoft-com:office:smarttags" w:element="time">
        <w:smartTagPr>
          <w:attr w:name="Minute" w:val="30"/>
          <w:attr w:name="Hour" w:val="16"/>
        </w:smartTagPr>
        <w:r w:rsidR="00E10B86">
          <w:t>4:30</w:t>
        </w:r>
        <w:r>
          <w:t>p.m.</w:t>
        </w:r>
      </w:smartTag>
      <w:r>
        <w:t xml:space="preserve"> </w:t>
      </w:r>
      <w:r w:rsidR="009E0483">
        <w:t xml:space="preserve">to 9:00 </w:t>
      </w:r>
      <w:r>
        <w:t xml:space="preserve">p.m. and every Saturday from </w:t>
      </w:r>
      <w:smartTag w:uri="urn:schemas-microsoft-com:office:smarttags" w:element="time">
        <w:smartTagPr>
          <w:attr w:name="Minute" w:val="0"/>
          <w:attr w:name="Hour" w:val="9"/>
        </w:smartTagPr>
        <w:r>
          <w:t>9 a.m.</w:t>
        </w:r>
      </w:smartTag>
      <w:r>
        <w:t xml:space="preserve"> until </w:t>
      </w:r>
      <w:smartTag w:uri="urn:schemas-microsoft-com:office:smarttags" w:element="time">
        <w:smartTagPr>
          <w:attr w:name="Minute" w:val="30"/>
          <w:attr w:name="Hour" w:val="16"/>
        </w:smartTagPr>
        <w:r>
          <w:t>4:30 p.m.</w:t>
        </w:r>
      </w:smartTag>
    </w:p>
    <w:p w14:paraId="3075152D" w14:textId="77777777" w:rsidR="00ED6AA7" w:rsidRDefault="00ED6AA7" w:rsidP="00ED6AA7">
      <w:pPr>
        <w:jc w:val="center"/>
      </w:pPr>
    </w:p>
    <w:p w14:paraId="7F5C2D30" w14:textId="45E8D854" w:rsidR="00ED6AA7" w:rsidRDefault="006444A1" w:rsidP="00ED6AA7">
      <w:pPr>
        <w:jc w:val="center"/>
        <w:rPr>
          <w:b/>
          <w:bCs/>
        </w:rPr>
      </w:pPr>
      <w:r w:rsidRPr="00B819EA">
        <w:rPr>
          <w:b/>
          <w:bCs/>
        </w:rPr>
        <w:t>GRADING PROCEDURE FOR STUDENTS:</w:t>
      </w:r>
    </w:p>
    <w:p w14:paraId="10BFFB3D" w14:textId="77777777" w:rsidR="00B819EA" w:rsidRPr="00B819EA" w:rsidRDefault="00B819EA" w:rsidP="00ED6AA7">
      <w:pPr>
        <w:jc w:val="center"/>
        <w:rPr>
          <w:b/>
          <w:bCs/>
        </w:rPr>
      </w:pPr>
    </w:p>
    <w:p w14:paraId="0E3E7763" w14:textId="77777777" w:rsidR="00A91D18" w:rsidRDefault="00BD6F56" w:rsidP="00ED6AA7">
      <w:pPr>
        <w:jc w:val="both"/>
      </w:pPr>
      <w:r>
        <w:t xml:space="preserve">All students will be graded on theory, practical, &amp; lab work. Grades are recorded in the teacher’s grade book and on the </w:t>
      </w:r>
      <w:r w:rsidR="00010B05">
        <w:t>student’s</w:t>
      </w:r>
      <w:r>
        <w:t xml:space="preserve"> monthly chart. All test &amp; quiz grades are added up &amp; an average is calculated for the theory grade. Practical and/or lab work is graded &amp; averaged to get a “hands on” grade. These two averages are then added &amp; averaged to get the</w:t>
      </w:r>
      <w:r w:rsidR="00010B05">
        <w:t xml:space="preserve"> “overall” academic grade. Evaluations will be </w:t>
      </w:r>
      <w:r w:rsidR="00ED6AA7">
        <w:t xml:space="preserve">done on the benchmarks located in our SAP policy. </w:t>
      </w:r>
    </w:p>
    <w:p w14:paraId="3923429E" w14:textId="4B3480CE" w:rsidR="000848B7" w:rsidRDefault="000848B7" w:rsidP="00996520">
      <w:pPr>
        <w:jc w:val="center"/>
        <w:rPr>
          <w:b/>
          <w:bCs/>
        </w:rPr>
      </w:pPr>
      <w:r w:rsidRPr="00B819EA">
        <w:rPr>
          <w:b/>
          <w:bCs/>
        </w:rPr>
        <w:t>MEDIAN LOAN DEBT</w:t>
      </w:r>
    </w:p>
    <w:p w14:paraId="383E37A0" w14:textId="77777777" w:rsidR="00B819EA" w:rsidRPr="00B819EA" w:rsidRDefault="00B819EA" w:rsidP="00996520">
      <w:pPr>
        <w:jc w:val="center"/>
        <w:rPr>
          <w:b/>
          <w:bCs/>
        </w:rPr>
      </w:pPr>
    </w:p>
    <w:p w14:paraId="18BF7062" w14:textId="77777777" w:rsidR="000848B7" w:rsidRDefault="000848B7" w:rsidP="000848B7">
      <w:r>
        <w:t xml:space="preserve">The current median loan debt can be located on our website, which is </w:t>
      </w:r>
      <w:hyperlink r:id="rId9" w:history="1">
        <w:r w:rsidRPr="007975D2">
          <w:rPr>
            <w:rStyle w:val="Hyperlink"/>
          </w:rPr>
          <w:t>www.molerhollywood.com</w:t>
        </w:r>
      </w:hyperlink>
      <w:r>
        <w:t>.</w:t>
      </w:r>
    </w:p>
    <w:p w14:paraId="12B3F2E1" w14:textId="77777777" w:rsidR="00397934" w:rsidRDefault="00397934" w:rsidP="00996520">
      <w:pPr>
        <w:jc w:val="center"/>
      </w:pPr>
    </w:p>
    <w:p w14:paraId="4C74D09F" w14:textId="77777777" w:rsidR="00B819EA" w:rsidRDefault="00B819EA" w:rsidP="00996520">
      <w:pPr>
        <w:jc w:val="center"/>
      </w:pPr>
    </w:p>
    <w:p w14:paraId="5E0A5303" w14:textId="77777777" w:rsidR="00B819EA" w:rsidRDefault="00B819EA" w:rsidP="00996520">
      <w:pPr>
        <w:jc w:val="center"/>
      </w:pPr>
    </w:p>
    <w:p w14:paraId="4E5E18B7" w14:textId="77777777" w:rsidR="00B819EA" w:rsidRDefault="00B819EA" w:rsidP="00996520">
      <w:pPr>
        <w:jc w:val="center"/>
      </w:pPr>
    </w:p>
    <w:p w14:paraId="594D31C1" w14:textId="77777777" w:rsidR="00B819EA" w:rsidRDefault="00B819EA" w:rsidP="00996520">
      <w:pPr>
        <w:jc w:val="center"/>
      </w:pPr>
    </w:p>
    <w:p w14:paraId="5966C9A7" w14:textId="77777777" w:rsidR="00B819EA" w:rsidRDefault="00B819EA" w:rsidP="00996520">
      <w:pPr>
        <w:jc w:val="center"/>
      </w:pPr>
    </w:p>
    <w:p w14:paraId="2360BC2C" w14:textId="77777777" w:rsidR="00B819EA" w:rsidRDefault="00B819EA" w:rsidP="00996520">
      <w:pPr>
        <w:jc w:val="center"/>
      </w:pPr>
    </w:p>
    <w:p w14:paraId="48BC8518" w14:textId="77777777" w:rsidR="00B819EA" w:rsidRDefault="00B819EA" w:rsidP="00996520">
      <w:pPr>
        <w:jc w:val="center"/>
      </w:pPr>
    </w:p>
    <w:p w14:paraId="64E14644" w14:textId="77777777" w:rsidR="00B819EA" w:rsidRDefault="00B819EA" w:rsidP="00996520">
      <w:pPr>
        <w:jc w:val="center"/>
      </w:pPr>
    </w:p>
    <w:p w14:paraId="2335F3DD" w14:textId="77777777" w:rsidR="00B819EA" w:rsidRDefault="00B819EA" w:rsidP="00996520">
      <w:pPr>
        <w:jc w:val="center"/>
      </w:pPr>
    </w:p>
    <w:p w14:paraId="117D6126" w14:textId="77777777" w:rsidR="00B819EA" w:rsidRDefault="00B819EA" w:rsidP="00996520">
      <w:pPr>
        <w:jc w:val="center"/>
      </w:pPr>
    </w:p>
    <w:p w14:paraId="5864E3B9" w14:textId="77777777" w:rsidR="00B819EA" w:rsidRDefault="00B819EA" w:rsidP="00996520">
      <w:pPr>
        <w:jc w:val="center"/>
      </w:pPr>
    </w:p>
    <w:p w14:paraId="3E208365" w14:textId="77777777" w:rsidR="00B819EA" w:rsidRDefault="00B819EA" w:rsidP="00996520">
      <w:pPr>
        <w:jc w:val="center"/>
      </w:pPr>
    </w:p>
    <w:p w14:paraId="1FAFA891" w14:textId="77777777" w:rsidR="00B819EA" w:rsidRDefault="00B819EA" w:rsidP="00996520">
      <w:pPr>
        <w:jc w:val="center"/>
      </w:pPr>
    </w:p>
    <w:p w14:paraId="7AF854EE" w14:textId="77777777" w:rsidR="00B819EA" w:rsidRDefault="00B819EA" w:rsidP="00996520">
      <w:pPr>
        <w:jc w:val="center"/>
      </w:pPr>
    </w:p>
    <w:p w14:paraId="42D78F79" w14:textId="77777777" w:rsidR="00B819EA" w:rsidRDefault="00B819EA" w:rsidP="00996520">
      <w:pPr>
        <w:jc w:val="center"/>
      </w:pPr>
    </w:p>
    <w:p w14:paraId="5E3088E9" w14:textId="77777777" w:rsidR="00B819EA" w:rsidRDefault="00B819EA" w:rsidP="00996520">
      <w:pPr>
        <w:jc w:val="center"/>
      </w:pPr>
    </w:p>
    <w:p w14:paraId="56479DDC" w14:textId="77777777" w:rsidR="00B819EA" w:rsidRDefault="00B819EA" w:rsidP="00996520">
      <w:pPr>
        <w:jc w:val="center"/>
      </w:pPr>
    </w:p>
    <w:p w14:paraId="0A1D43D0" w14:textId="77777777" w:rsidR="00B819EA" w:rsidRDefault="00B819EA" w:rsidP="00996520">
      <w:pPr>
        <w:jc w:val="center"/>
      </w:pPr>
    </w:p>
    <w:p w14:paraId="083DB024" w14:textId="77777777" w:rsidR="00B819EA" w:rsidRDefault="00B819EA" w:rsidP="00996520">
      <w:pPr>
        <w:jc w:val="center"/>
      </w:pPr>
    </w:p>
    <w:p w14:paraId="7A74C370" w14:textId="3E565879" w:rsidR="00996520" w:rsidRDefault="00B819EA" w:rsidP="00996520">
      <w:pPr>
        <w:jc w:val="center"/>
      </w:pPr>
      <w:r>
        <w:lastRenderedPageBreak/>
        <w:t>16</w:t>
      </w:r>
    </w:p>
    <w:p w14:paraId="21D09543" w14:textId="77777777" w:rsidR="00F24811" w:rsidRDefault="00F24811" w:rsidP="00544862">
      <w:pPr>
        <w:jc w:val="center"/>
      </w:pPr>
    </w:p>
    <w:p w14:paraId="59FAFC30" w14:textId="51F9EE58" w:rsidR="00544862" w:rsidRPr="000C18AE" w:rsidRDefault="000C18AE" w:rsidP="00544862">
      <w:pPr>
        <w:jc w:val="center"/>
        <w:rPr>
          <w:b/>
          <w:bCs/>
        </w:rPr>
      </w:pPr>
      <w:r w:rsidRPr="000C18AE">
        <w:rPr>
          <w:b/>
          <w:bCs/>
        </w:rPr>
        <w:t xml:space="preserve">OVERALL </w:t>
      </w:r>
      <w:r w:rsidR="00544862" w:rsidRPr="000C18AE">
        <w:rPr>
          <w:b/>
          <w:bCs/>
        </w:rPr>
        <w:t>COMPLETION</w:t>
      </w:r>
      <w:r w:rsidR="006C345A" w:rsidRPr="000C18AE">
        <w:rPr>
          <w:b/>
          <w:bCs/>
        </w:rPr>
        <w:t xml:space="preserve">/PLACEMENT/ LICENSURE RATE- </w:t>
      </w:r>
      <w:r w:rsidR="001A4B13" w:rsidRPr="000C18AE">
        <w:rPr>
          <w:b/>
          <w:bCs/>
        </w:rPr>
        <w:t>2</w:t>
      </w:r>
      <w:r w:rsidRPr="000C18AE">
        <w:rPr>
          <w:b/>
          <w:bCs/>
        </w:rPr>
        <w:t>02</w:t>
      </w:r>
      <w:r w:rsidR="0062531F">
        <w:rPr>
          <w:b/>
          <w:bCs/>
        </w:rPr>
        <w:t>2</w:t>
      </w:r>
    </w:p>
    <w:p w14:paraId="0CA996E8" w14:textId="77777777" w:rsidR="00C0694A" w:rsidRPr="000C18AE" w:rsidRDefault="00C0694A" w:rsidP="00544862">
      <w:pPr>
        <w:jc w:val="center"/>
        <w:rPr>
          <w:b/>
          <w:bCs/>
        </w:rPr>
      </w:pPr>
    </w:p>
    <w:p w14:paraId="610EF11C" w14:textId="54EFD31C" w:rsidR="00544862" w:rsidRDefault="00544862" w:rsidP="00544862">
      <w:r>
        <w:t>Completion Rate:</w:t>
      </w:r>
      <w:r>
        <w:tab/>
      </w:r>
      <w:r>
        <w:tab/>
      </w:r>
      <w:r w:rsidR="000C18AE">
        <w:t>8</w:t>
      </w:r>
      <w:r w:rsidR="0062531F">
        <w:t>2.58</w:t>
      </w:r>
      <w:r>
        <w:t>%</w:t>
      </w:r>
    </w:p>
    <w:p w14:paraId="1544AD2B" w14:textId="42BFBF31" w:rsidR="00544862" w:rsidRDefault="00544862" w:rsidP="00544862">
      <w:r>
        <w:t>Licensure Rate:</w:t>
      </w:r>
      <w:r>
        <w:tab/>
      </w:r>
      <w:r>
        <w:tab/>
      </w:r>
      <w:r w:rsidR="00FF684F">
        <w:t>9</w:t>
      </w:r>
      <w:r w:rsidR="0062531F">
        <w:t>5.73</w:t>
      </w:r>
      <w:r>
        <w:t xml:space="preserve">% </w:t>
      </w:r>
    </w:p>
    <w:p w14:paraId="06B416FA" w14:textId="1A74F553" w:rsidR="00544862" w:rsidRDefault="00544862" w:rsidP="00544862">
      <w:r>
        <w:t>Employment Rate:</w:t>
      </w:r>
      <w:r>
        <w:tab/>
      </w:r>
      <w:r w:rsidR="000C18AE">
        <w:t>6</w:t>
      </w:r>
      <w:r w:rsidR="0062531F">
        <w:t>6.41</w:t>
      </w:r>
      <w:r>
        <w:t xml:space="preserve">% </w:t>
      </w:r>
    </w:p>
    <w:p w14:paraId="0C3BCDAA" w14:textId="6D4DBA16" w:rsidR="000C18AE" w:rsidRDefault="000C18AE" w:rsidP="00544862"/>
    <w:p w14:paraId="552DFB15" w14:textId="448A1E24" w:rsidR="000C18AE" w:rsidRPr="000C18AE" w:rsidRDefault="000C18AE" w:rsidP="000C18AE">
      <w:pPr>
        <w:jc w:val="center"/>
        <w:rPr>
          <w:b/>
          <w:bCs/>
        </w:rPr>
      </w:pPr>
      <w:r w:rsidRPr="000C18AE">
        <w:rPr>
          <w:b/>
          <w:bCs/>
        </w:rPr>
        <w:t>COSMETOLGOY COMPLETION/PLACEMENT/ LICENSURE RATE- 202</w:t>
      </w:r>
      <w:r w:rsidR="0062531F">
        <w:rPr>
          <w:b/>
          <w:bCs/>
        </w:rPr>
        <w:t>2</w:t>
      </w:r>
    </w:p>
    <w:p w14:paraId="60064060" w14:textId="77777777" w:rsidR="000C18AE" w:rsidRDefault="000C18AE" w:rsidP="000C18AE">
      <w:pPr>
        <w:jc w:val="center"/>
      </w:pPr>
    </w:p>
    <w:p w14:paraId="6AE0845B" w14:textId="59E50BD1" w:rsidR="000C18AE" w:rsidRDefault="000C18AE" w:rsidP="000C18AE">
      <w:r>
        <w:t>Completion Rate:</w:t>
      </w:r>
      <w:r>
        <w:tab/>
      </w:r>
      <w:r>
        <w:tab/>
      </w:r>
      <w:r w:rsidR="0062531F">
        <w:t>64.29</w:t>
      </w:r>
      <w:r>
        <w:t>%</w:t>
      </w:r>
    </w:p>
    <w:p w14:paraId="42427CF6" w14:textId="0B30F5EC" w:rsidR="000C18AE" w:rsidRDefault="000C18AE" w:rsidP="000C18AE">
      <w:r>
        <w:t>Licensure Rate:</w:t>
      </w:r>
      <w:r>
        <w:tab/>
      </w:r>
      <w:r>
        <w:tab/>
        <w:t xml:space="preserve">100.00% </w:t>
      </w:r>
    </w:p>
    <w:p w14:paraId="0BC0C469" w14:textId="01AA84F6" w:rsidR="000C18AE" w:rsidRDefault="000C18AE" w:rsidP="000C18AE">
      <w:r>
        <w:t>Employment Rate:</w:t>
      </w:r>
      <w:r>
        <w:tab/>
      </w:r>
      <w:r w:rsidR="0062531F">
        <w:t>77.78</w:t>
      </w:r>
      <w:r>
        <w:t xml:space="preserve">% </w:t>
      </w:r>
    </w:p>
    <w:p w14:paraId="5B3E84FE" w14:textId="0880D9D8" w:rsidR="000C18AE" w:rsidRDefault="000C18AE" w:rsidP="000C18AE"/>
    <w:p w14:paraId="61F3C6E0" w14:textId="4DEFFBD2" w:rsidR="000C18AE" w:rsidRPr="000C18AE" w:rsidRDefault="000C18AE" w:rsidP="000C18AE">
      <w:pPr>
        <w:jc w:val="center"/>
        <w:rPr>
          <w:b/>
          <w:bCs/>
        </w:rPr>
      </w:pPr>
      <w:r w:rsidRPr="000C18AE">
        <w:rPr>
          <w:b/>
          <w:bCs/>
        </w:rPr>
        <w:t>ESTHETICIAN COMPLETION/PLACEMENT/ LICENSURE RATE- 202</w:t>
      </w:r>
      <w:r w:rsidR="0062531F">
        <w:rPr>
          <w:b/>
          <w:bCs/>
        </w:rPr>
        <w:t>2</w:t>
      </w:r>
    </w:p>
    <w:p w14:paraId="60215E9B" w14:textId="77777777" w:rsidR="000C18AE" w:rsidRDefault="000C18AE" w:rsidP="000C18AE">
      <w:pPr>
        <w:jc w:val="center"/>
      </w:pPr>
    </w:p>
    <w:p w14:paraId="7B375B56" w14:textId="7EC586E4" w:rsidR="000C18AE" w:rsidRDefault="000C18AE" w:rsidP="000C18AE">
      <w:r>
        <w:t>Completion Rate:</w:t>
      </w:r>
      <w:r>
        <w:tab/>
      </w:r>
      <w:r>
        <w:tab/>
      </w:r>
      <w:r w:rsidR="0062531F">
        <w:t>78.05</w:t>
      </w:r>
      <w:r>
        <w:t>%</w:t>
      </w:r>
    </w:p>
    <w:p w14:paraId="15B7FC30" w14:textId="77777777" w:rsidR="000C18AE" w:rsidRDefault="000C18AE" w:rsidP="000C18AE">
      <w:r>
        <w:t>Licensure Rate:</w:t>
      </w:r>
      <w:r>
        <w:tab/>
      </w:r>
      <w:r>
        <w:tab/>
        <w:t xml:space="preserve">100.00% </w:t>
      </w:r>
    </w:p>
    <w:p w14:paraId="4E528059" w14:textId="46FD648F" w:rsidR="000C18AE" w:rsidRDefault="000C18AE" w:rsidP="000C18AE">
      <w:r>
        <w:t>Employment Rate:</w:t>
      </w:r>
      <w:r>
        <w:tab/>
      </w:r>
      <w:r w:rsidR="000F3D69">
        <w:t>71.88</w:t>
      </w:r>
      <w:r>
        <w:t xml:space="preserve">% </w:t>
      </w:r>
    </w:p>
    <w:p w14:paraId="5618D3E4" w14:textId="1185BB2E" w:rsidR="000C18AE" w:rsidRDefault="000C18AE" w:rsidP="000C18AE"/>
    <w:p w14:paraId="5E0A3480" w14:textId="344312F0" w:rsidR="000C18AE" w:rsidRPr="000C18AE" w:rsidRDefault="000C18AE" w:rsidP="000C18AE">
      <w:pPr>
        <w:jc w:val="center"/>
        <w:rPr>
          <w:b/>
          <w:bCs/>
        </w:rPr>
      </w:pPr>
      <w:r w:rsidRPr="000C18AE">
        <w:rPr>
          <w:b/>
          <w:bCs/>
        </w:rPr>
        <w:t>MANICURING COMPLETION/PLACEMENT/ LICENSURE RATE- 202</w:t>
      </w:r>
      <w:r w:rsidR="0062531F">
        <w:rPr>
          <w:b/>
          <w:bCs/>
        </w:rPr>
        <w:t>2</w:t>
      </w:r>
    </w:p>
    <w:p w14:paraId="488D07EA" w14:textId="77777777" w:rsidR="000C18AE" w:rsidRDefault="000C18AE" w:rsidP="000C18AE">
      <w:pPr>
        <w:jc w:val="center"/>
      </w:pPr>
    </w:p>
    <w:p w14:paraId="657567AF" w14:textId="160A7411" w:rsidR="000C18AE" w:rsidRDefault="000C18AE" w:rsidP="000C18AE">
      <w:r>
        <w:t>Completion Rate:</w:t>
      </w:r>
      <w:r>
        <w:tab/>
      </w:r>
      <w:r>
        <w:tab/>
        <w:t>8</w:t>
      </w:r>
      <w:r w:rsidR="0062531F">
        <w:t>7.37</w:t>
      </w:r>
      <w:r>
        <w:t>%</w:t>
      </w:r>
    </w:p>
    <w:p w14:paraId="64178FF2" w14:textId="257FC2F2" w:rsidR="000C18AE" w:rsidRDefault="000C18AE" w:rsidP="000C18AE">
      <w:r>
        <w:t>Licensure Rate:</w:t>
      </w:r>
      <w:r>
        <w:tab/>
      </w:r>
      <w:r>
        <w:tab/>
        <w:t>9</w:t>
      </w:r>
      <w:r w:rsidR="000F3D69">
        <w:t>3.24</w:t>
      </w:r>
      <w:r>
        <w:t xml:space="preserve">% </w:t>
      </w:r>
    </w:p>
    <w:p w14:paraId="76FA1BEA" w14:textId="44E2058B" w:rsidR="000C18AE" w:rsidRDefault="000C18AE" w:rsidP="000C18AE">
      <w:r>
        <w:t>Employment Rate:</w:t>
      </w:r>
      <w:r>
        <w:tab/>
        <w:t>6</w:t>
      </w:r>
      <w:r w:rsidR="000F3D69">
        <w:t>3.86</w:t>
      </w:r>
      <w:r>
        <w:t xml:space="preserve">% </w:t>
      </w:r>
    </w:p>
    <w:p w14:paraId="2D3F8481" w14:textId="78CB131D" w:rsidR="000C18AE" w:rsidRDefault="000C18AE" w:rsidP="000C18AE"/>
    <w:p w14:paraId="7507A717" w14:textId="316A7F44" w:rsidR="000C18AE" w:rsidRPr="000C18AE" w:rsidRDefault="000C18AE" w:rsidP="000C18AE">
      <w:pPr>
        <w:jc w:val="center"/>
        <w:rPr>
          <w:b/>
          <w:bCs/>
        </w:rPr>
      </w:pPr>
      <w:r w:rsidRPr="000C18AE">
        <w:rPr>
          <w:b/>
          <w:bCs/>
        </w:rPr>
        <w:t>ESTHETICIAN &amp; MANICURING COMPLETION/PLACEMENT/ LICENSURE RATE- 202</w:t>
      </w:r>
      <w:r w:rsidR="0062531F">
        <w:rPr>
          <w:b/>
          <w:bCs/>
        </w:rPr>
        <w:t>2</w:t>
      </w:r>
    </w:p>
    <w:p w14:paraId="41A21EAF" w14:textId="77777777" w:rsidR="000C18AE" w:rsidRDefault="000C18AE" w:rsidP="000C18AE">
      <w:pPr>
        <w:jc w:val="center"/>
      </w:pPr>
    </w:p>
    <w:p w14:paraId="037FE6D6" w14:textId="2E367218" w:rsidR="000C18AE" w:rsidRDefault="000C18AE" w:rsidP="000C18AE">
      <w:r>
        <w:t>Completion Rate:</w:t>
      </w:r>
      <w:r>
        <w:tab/>
      </w:r>
      <w:r>
        <w:tab/>
      </w:r>
      <w:r w:rsidR="0062531F">
        <w:t>80.</w:t>
      </w:r>
      <w:r>
        <w:t>00%</w:t>
      </w:r>
    </w:p>
    <w:p w14:paraId="5CC74940" w14:textId="5A7E54E6" w:rsidR="000C18AE" w:rsidRDefault="000C18AE" w:rsidP="000C18AE">
      <w:r>
        <w:t>Licensure Rate:</w:t>
      </w:r>
      <w:r>
        <w:tab/>
      </w:r>
      <w:r>
        <w:tab/>
      </w:r>
      <w:r w:rsidR="000F3D69">
        <w:t>50.00</w:t>
      </w:r>
      <w:r>
        <w:t xml:space="preserve">% </w:t>
      </w:r>
    </w:p>
    <w:p w14:paraId="64520E37" w14:textId="7B570C55" w:rsidR="000C18AE" w:rsidRDefault="000C18AE" w:rsidP="000C18AE">
      <w:r>
        <w:t>Employment Rate:</w:t>
      </w:r>
      <w:r>
        <w:tab/>
      </w:r>
      <w:r w:rsidR="000F3D69">
        <w:t>100.00</w:t>
      </w:r>
      <w:r>
        <w:t xml:space="preserve">% </w:t>
      </w:r>
    </w:p>
    <w:p w14:paraId="3AF83863" w14:textId="77777777" w:rsidR="000C18AE" w:rsidRDefault="000C18AE" w:rsidP="000C18AE"/>
    <w:p w14:paraId="0E34FCF0" w14:textId="2CC7B6E7" w:rsidR="000C18AE" w:rsidRPr="000C18AE" w:rsidRDefault="000C18AE" w:rsidP="000C18AE">
      <w:pPr>
        <w:pStyle w:val="ListParagraph"/>
        <w:rPr>
          <w:b/>
          <w:bCs/>
        </w:rPr>
      </w:pPr>
      <w:r w:rsidRPr="000C18AE">
        <w:rPr>
          <w:b/>
          <w:bCs/>
        </w:rPr>
        <w:t xml:space="preserve">*We only had </w:t>
      </w:r>
      <w:r w:rsidR="000F3D69">
        <w:rPr>
          <w:b/>
          <w:bCs/>
        </w:rPr>
        <w:t xml:space="preserve">four </w:t>
      </w:r>
      <w:r w:rsidRPr="000C18AE">
        <w:rPr>
          <w:b/>
          <w:bCs/>
        </w:rPr>
        <w:t xml:space="preserve">students enrolled in the Esthetician &amp; Manicuring Combined program, </w:t>
      </w:r>
      <w:r w:rsidR="000F3D69" w:rsidRPr="000C18AE">
        <w:rPr>
          <w:b/>
          <w:bCs/>
        </w:rPr>
        <w:t>in which</w:t>
      </w:r>
      <w:r w:rsidRPr="000C18AE">
        <w:rPr>
          <w:b/>
          <w:bCs/>
        </w:rPr>
        <w:t xml:space="preserve"> only </w:t>
      </w:r>
      <w:r w:rsidR="000F3D69">
        <w:rPr>
          <w:b/>
          <w:bCs/>
        </w:rPr>
        <w:t>two</w:t>
      </w:r>
      <w:r w:rsidRPr="000C18AE">
        <w:rPr>
          <w:b/>
          <w:bCs/>
        </w:rPr>
        <w:t xml:space="preserve"> of those students </w:t>
      </w:r>
      <w:r w:rsidR="000F3D69">
        <w:rPr>
          <w:b/>
          <w:bCs/>
        </w:rPr>
        <w:t>were employed. (Three of the four students took the exam, which allows employment)</w:t>
      </w:r>
    </w:p>
    <w:p w14:paraId="0667D0F8" w14:textId="77777777" w:rsidR="000C18AE" w:rsidRDefault="000C18AE" w:rsidP="00544862"/>
    <w:p w14:paraId="44BA1E9D" w14:textId="77777777" w:rsidR="006444A1" w:rsidRDefault="006444A1">
      <w:r>
        <w:t>CONFIRMATION OF STUDENT RECEIVING THE SCHOOL CATALOG AND RULES AND REGULATIONS:</w:t>
      </w:r>
    </w:p>
    <w:p w14:paraId="463868D1" w14:textId="77777777" w:rsidR="006444A1" w:rsidRDefault="006444A1">
      <w:r>
        <w:t>I, THE UNDERSIGNED, verify that I have received and understand the school catalog, rules and regulations, and the course formats.</w:t>
      </w:r>
    </w:p>
    <w:p w14:paraId="7D19FF3A" w14:textId="77777777" w:rsidR="006444A1" w:rsidRDefault="006444A1"/>
    <w:p w14:paraId="69614416" w14:textId="77777777" w:rsidR="006444A1" w:rsidRDefault="006444A1"/>
    <w:p w14:paraId="537DEF1C" w14:textId="77777777" w:rsidR="006444A1" w:rsidRDefault="006444A1">
      <w:r>
        <w:t>SIGNATURE:  _________________________________________________________________________</w:t>
      </w:r>
    </w:p>
    <w:p w14:paraId="214AED53" w14:textId="77777777" w:rsidR="006444A1" w:rsidRDefault="006444A1"/>
    <w:p w14:paraId="527F4F0F" w14:textId="77777777" w:rsidR="006444A1" w:rsidRDefault="006444A1">
      <w:r>
        <w:t>DATE:  __________________________________</w:t>
      </w:r>
    </w:p>
    <w:p w14:paraId="0A0F44B4" w14:textId="77777777" w:rsidR="006444A1" w:rsidRDefault="006444A1"/>
    <w:p w14:paraId="06CB69C9" w14:textId="77777777" w:rsidR="006444A1" w:rsidRDefault="006444A1">
      <w:r>
        <w:t>ATTENTION:   ALL STUDENTS RECEIVING TITLE IV FUNDING</w:t>
      </w:r>
    </w:p>
    <w:p w14:paraId="44A606EE" w14:textId="77777777" w:rsidR="006444A1" w:rsidRDefault="006444A1"/>
    <w:p w14:paraId="3064BA2B" w14:textId="77777777" w:rsidR="006444A1" w:rsidRDefault="006444A1">
      <w:r>
        <w:t xml:space="preserve">I understand that due to the Department of </w:t>
      </w:r>
      <w:r w:rsidR="00B31983">
        <w:t>Education’s</w:t>
      </w:r>
      <w:r>
        <w:t xml:space="preserve"> new “Return of Title IV Funds” that there is a possibility that if I terminate before achieving a certain percentage of hours, I might be required to repay a portion of my grant to the Department of Education.</w:t>
      </w:r>
    </w:p>
    <w:p w14:paraId="2346D811" w14:textId="77777777" w:rsidR="006444A1" w:rsidRDefault="006444A1"/>
    <w:p w14:paraId="6FDBD2D9" w14:textId="77777777" w:rsidR="006444A1" w:rsidRDefault="006444A1">
      <w:r>
        <w:t>SIGNATURE:  _________________________________________________________________________</w:t>
      </w:r>
    </w:p>
    <w:p w14:paraId="5F34C465" w14:textId="77777777" w:rsidR="006444A1" w:rsidRDefault="006444A1"/>
    <w:p w14:paraId="065F3062" w14:textId="77777777" w:rsidR="006444A1" w:rsidRDefault="006444A1">
      <w:r>
        <w:t>DATE:  __________________________________</w:t>
      </w:r>
    </w:p>
    <w:p w14:paraId="2D72CDDA" w14:textId="77777777" w:rsidR="006444A1" w:rsidRDefault="006444A1"/>
    <w:p w14:paraId="284FF6FE" w14:textId="77777777" w:rsidR="006444A1" w:rsidRDefault="006444A1">
      <w:r>
        <w:lastRenderedPageBreak/>
        <w:t xml:space="preserve">                                   </w:t>
      </w:r>
    </w:p>
    <w:p w14:paraId="1EC33D1A" w14:textId="77777777" w:rsidR="006444A1" w:rsidRDefault="006444A1"/>
    <w:p w14:paraId="430BC538" w14:textId="77777777" w:rsidR="006444A1" w:rsidRDefault="006444A1"/>
    <w:p w14:paraId="3599C6B8" w14:textId="77777777" w:rsidR="006444A1" w:rsidRDefault="006444A1"/>
    <w:p w14:paraId="67693E5C" w14:textId="77777777" w:rsidR="006444A1" w:rsidRDefault="006444A1"/>
    <w:p w14:paraId="4B8A2E21" w14:textId="77777777" w:rsidR="006444A1" w:rsidRDefault="006444A1">
      <w:pPr>
        <w:jc w:val="center"/>
      </w:pPr>
    </w:p>
    <w:p w14:paraId="0F18989C" w14:textId="77777777" w:rsidR="006444A1" w:rsidRDefault="006444A1">
      <w:pPr>
        <w:jc w:val="center"/>
      </w:pPr>
    </w:p>
    <w:p w14:paraId="3DA34C5F" w14:textId="77777777" w:rsidR="006444A1" w:rsidRDefault="006444A1">
      <w:pPr>
        <w:jc w:val="center"/>
      </w:pPr>
    </w:p>
    <w:p w14:paraId="3CB5BF17" w14:textId="77777777" w:rsidR="006444A1" w:rsidRDefault="006444A1">
      <w:pPr>
        <w:jc w:val="center"/>
      </w:pPr>
    </w:p>
    <w:sectPr w:rsidR="006444A1" w:rsidSect="00DA573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1B50" w14:textId="77777777" w:rsidR="00DA5737" w:rsidRDefault="00DA5737" w:rsidP="009106A2">
      <w:r>
        <w:separator/>
      </w:r>
    </w:p>
  </w:endnote>
  <w:endnote w:type="continuationSeparator" w:id="0">
    <w:p w14:paraId="34FFE004" w14:textId="77777777" w:rsidR="00DA5737" w:rsidRDefault="00DA5737" w:rsidP="0091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76DB" w14:textId="77777777" w:rsidR="00DA5737" w:rsidRDefault="00DA5737" w:rsidP="009106A2">
      <w:r>
        <w:separator/>
      </w:r>
    </w:p>
  </w:footnote>
  <w:footnote w:type="continuationSeparator" w:id="0">
    <w:p w14:paraId="1739F24C" w14:textId="77777777" w:rsidR="00DA5737" w:rsidRDefault="00DA5737" w:rsidP="00910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6F5"/>
    <w:multiLevelType w:val="hybridMultilevel"/>
    <w:tmpl w:val="C310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7745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1CCF6B69"/>
    <w:multiLevelType w:val="hybridMultilevel"/>
    <w:tmpl w:val="18281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6625"/>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989181B"/>
    <w:multiLevelType w:val="hybridMultilevel"/>
    <w:tmpl w:val="B7608E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9945DF"/>
    <w:multiLevelType w:val="singleLevel"/>
    <w:tmpl w:val="8F261608"/>
    <w:lvl w:ilvl="0">
      <w:start w:val="1"/>
      <w:numFmt w:val="lowerLetter"/>
      <w:lvlText w:val="%1."/>
      <w:lvlJc w:val="left"/>
      <w:pPr>
        <w:tabs>
          <w:tab w:val="num" w:pos="600"/>
        </w:tabs>
        <w:ind w:left="600" w:hanging="360"/>
      </w:pPr>
      <w:rPr>
        <w:rFonts w:hint="default"/>
      </w:rPr>
    </w:lvl>
  </w:abstractNum>
  <w:abstractNum w:abstractNumId="6" w15:restartNumberingAfterBreak="0">
    <w:nsid w:val="385D02A0"/>
    <w:multiLevelType w:val="multilevel"/>
    <w:tmpl w:val="EAB82E7E"/>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2BA2D05"/>
    <w:multiLevelType w:val="singleLevel"/>
    <w:tmpl w:val="AA9A4A6E"/>
    <w:lvl w:ilvl="0">
      <w:start w:val="1"/>
      <w:numFmt w:val="lowerLetter"/>
      <w:lvlText w:val="%1."/>
      <w:lvlJc w:val="left"/>
      <w:pPr>
        <w:tabs>
          <w:tab w:val="num" w:pos="360"/>
        </w:tabs>
        <w:ind w:left="360" w:hanging="360"/>
      </w:pPr>
      <w:rPr>
        <w:rFonts w:hint="default"/>
      </w:rPr>
    </w:lvl>
  </w:abstractNum>
  <w:abstractNum w:abstractNumId="8" w15:restartNumberingAfterBreak="0">
    <w:nsid w:val="51FB4267"/>
    <w:multiLevelType w:val="hybridMultilevel"/>
    <w:tmpl w:val="8BA60AC6"/>
    <w:lvl w:ilvl="0" w:tplc="006C76A8">
      <w:start w:val="2"/>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9" w15:restartNumberingAfterBreak="0">
    <w:nsid w:val="63F15F9D"/>
    <w:multiLevelType w:val="hybridMultilevel"/>
    <w:tmpl w:val="AD10D7B6"/>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448C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77E56FC2"/>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93702F9"/>
    <w:multiLevelType w:val="hybridMultilevel"/>
    <w:tmpl w:val="4AA27B68"/>
    <w:lvl w:ilvl="0" w:tplc="04090001">
      <w:start w:val="1"/>
      <w:numFmt w:val="bullet"/>
      <w:lvlText w:val=""/>
      <w:lvlJc w:val="left"/>
      <w:pPr>
        <w:ind w:left="2165" w:hanging="360"/>
      </w:pPr>
      <w:rPr>
        <w:rFonts w:ascii="Symbol" w:hAnsi="Symbol" w:hint="default"/>
      </w:rPr>
    </w:lvl>
    <w:lvl w:ilvl="1" w:tplc="04090003" w:tentative="1">
      <w:start w:val="1"/>
      <w:numFmt w:val="bullet"/>
      <w:lvlText w:val="o"/>
      <w:lvlJc w:val="left"/>
      <w:pPr>
        <w:ind w:left="2885" w:hanging="360"/>
      </w:pPr>
      <w:rPr>
        <w:rFonts w:ascii="Courier New" w:hAnsi="Courier New" w:cs="Courier New" w:hint="default"/>
      </w:rPr>
    </w:lvl>
    <w:lvl w:ilvl="2" w:tplc="04090005" w:tentative="1">
      <w:start w:val="1"/>
      <w:numFmt w:val="bullet"/>
      <w:lvlText w:val=""/>
      <w:lvlJc w:val="left"/>
      <w:pPr>
        <w:ind w:left="3605" w:hanging="360"/>
      </w:pPr>
      <w:rPr>
        <w:rFonts w:ascii="Wingdings" w:hAnsi="Wingdings" w:hint="default"/>
      </w:rPr>
    </w:lvl>
    <w:lvl w:ilvl="3" w:tplc="04090001" w:tentative="1">
      <w:start w:val="1"/>
      <w:numFmt w:val="bullet"/>
      <w:lvlText w:val=""/>
      <w:lvlJc w:val="left"/>
      <w:pPr>
        <w:ind w:left="4325" w:hanging="360"/>
      </w:pPr>
      <w:rPr>
        <w:rFonts w:ascii="Symbol" w:hAnsi="Symbol" w:hint="default"/>
      </w:rPr>
    </w:lvl>
    <w:lvl w:ilvl="4" w:tplc="04090003" w:tentative="1">
      <w:start w:val="1"/>
      <w:numFmt w:val="bullet"/>
      <w:lvlText w:val="o"/>
      <w:lvlJc w:val="left"/>
      <w:pPr>
        <w:ind w:left="5045" w:hanging="360"/>
      </w:pPr>
      <w:rPr>
        <w:rFonts w:ascii="Courier New" w:hAnsi="Courier New" w:cs="Courier New" w:hint="default"/>
      </w:rPr>
    </w:lvl>
    <w:lvl w:ilvl="5" w:tplc="04090005" w:tentative="1">
      <w:start w:val="1"/>
      <w:numFmt w:val="bullet"/>
      <w:lvlText w:val=""/>
      <w:lvlJc w:val="left"/>
      <w:pPr>
        <w:ind w:left="5765" w:hanging="360"/>
      </w:pPr>
      <w:rPr>
        <w:rFonts w:ascii="Wingdings" w:hAnsi="Wingdings" w:hint="default"/>
      </w:rPr>
    </w:lvl>
    <w:lvl w:ilvl="6" w:tplc="04090001" w:tentative="1">
      <w:start w:val="1"/>
      <w:numFmt w:val="bullet"/>
      <w:lvlText w:val=""/>
      <w:lvlJc w:val="left"/>
      <w:pPr>
        <w:ind w:left="6485" w:hanging="360"/>
      </w:pPr>
      <w:rPr>
        <w:rFonts w:ascii="Symbol" w:hAnsi="Symbol" w:hint="default"/>
      </w:rPr>
    </w:lvl>
    <w:lvl w:ilvl="7" w:tplc="04090003" w:tentative="1">
      <w:start w:val="1"/>
      <w:numFmt w:val="bullet"/>
      <w:lvlText w:val="o"/>
      <w:lvlJc w:val="left"/>
      <w:pPr>
        <w:ind w:left="7205" w:hanging="360"/>
      </w:pPr>
      <w:rPr>
        <w:rFonts w:ascii="Courier New" w:hAnsi="Courier New" w:cs="Courier New" w:hint="default"/>
      </w:rPr>
    </w:lvl>
    <w:lvl w:ilvl="8" w:tplc="04090005" w:tentative="1">
      <w:start w:val="1"/>
      <w:numFmt w:val="bullet"/>
      <w:lvlText w:val=""/>
      <w:lvlJc w:val="left"/>
      <w:pPr>
        <w:ind w:left="7925" w:hanging="360"/>
      </w:pPr>
      <w:rPr>
        <w:rFonts w:ascii="Wingdings" w:hAnsi="Wingdings" w:hint="default"/>
      </w:rPr>
    </w:lvl>
  </w:abstractNum>
  <w:abstractNum w:abstractNumId="13" w15:restartNumberingAfterBreak="0">
    <w:nsid w:val="7B251CD5"/>
    <w:multiLevelType w:val="hybridMultilevel"/>
    <w:tmpl w:val="B1C6AE0C"/>
    <w:lvl w:ilvl="0" w:tplc="1A241E5C">
      <w:start w:val="1"/>
      <w:numFmt w:val="decimal"/>
      <w:lvlText w:val="%1."/>
      <w:lvlJc w:val="left"/>
      <w:pPr>
        <w:tabs>
          <w:tab w:val="num" w:pos="1445"/>
        </w:tabs>
        <w:ind w:left="144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747193315">
    <w:abstractNumId w:val="5"/>
  </w:num>
  <w:num w:numId="2" w16cid:durableId="1274246335">
    <w:abstractNumId w:val="7"/>
  </w:num>
  <w:num w:numId="3" w16cid:durableId="723064147">
    <w:abstractNumId w:val="1"/>
  </w:num>
  <w:num w:numId="4" w16cid:durableId="1329595193">
    <w:abstractNumId w:val="10"/>
  </w:num>
  <w:num w:numId="5" w16cid:durableId="1309893097">
    <w:abstractNumId w:val="3"/>
  </w:num>
  <w:num w:numId="6" w16cid:durableId="1066682461">
    <w:abstractNumId w:val="11"/>
  </w:num>
  <w:num w:numId="7" w16cid:durableId="1505513626">
    <w:abstractNumId w:val="6"/>
  </w:num>
  <w:num w:numId="8" w16cid:durableId="783035226">
    <w:abstractNumId w:val="8"/>
  </w:num>
  <w:num w:numId="9" w16cid:durableId="350837718">
    <w:abstractNumId w:val="9"/>
  </w:num>
  <w:num w:numId="10" w16cid:durableId="2138334772">
    <w:abstractNumId w:val="0"/>
  </w:num>
  <w:num w:numId="11" w16cid:durableId="15873047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6892231">
    <w:abstractNumId w:val="12"/>
  </w:num>
  <w:num w:numId="13" w16cid:durableId="1841846062">
    <w:abstractNumId w:val="4"/>
  </w:num>
  <w:num w:numId="14" w16cid:durableId="1391808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E1113E4-5775-4BD0-8E11-24F67698DB5F}"/>
    <w:docVar w:name="dgnword-eventsink" w:val="66595168"/>
  </w:docVars>
  <w:rsids>
    <w:rsidRoot w:val="007E360B"/>
    <w:rsid w:val="0000596D"/>
    <w:rsid w:val="00010B05"/>
    <w:rsid w:val="00015F4C"/>
    <w:rsid w:val="00022467"/>
    <w:rsid w:val="0003225A"/>
    <w:rsid w:val="00040A3F"/>
    <w:rsid w:val="00041D64"/>
    <w:rsid w:val="000527BC"/>
    <w:rsid w:val="00052DBA"/>
    <w:rsid w:val="00057AE3"/>
    <w:rsid w:val="00064798"/>
    <w:rsid w:val="00067AF8"/>
    <w:rsid w:val="0007150C"/>
    <w:rsid w:val="00071523"/>
    <w:rsid w:val="00072EA5"/>
    <w:rsid w:val="00072F45"/>
    <w:rsid w:val="00076172"/>
    <w:rsid w:val="0007645D"/>
    <w:rsid w:val="00076CD3"/>
    <w:rsid w:val="000848B7"/>
    <w:rsid w:val="0008552E"/>
    <w:rsid w:val="000908FB"/>
    <w:rsid w:val="0009768B"/>
    <w:rsid w:val="000A7A42"/>
    <w:rsid w:val="000A7AD8"/>
    <w:rsid w:val="000B68A5"/>
    <w:rsid w:val="000B6F43"/>
    <w:rsid w:val="000C18AE"/>
    <w:rsid w:val="000D4278"/>
    <w:rsid w:val="000D520C"/>
    <w:rsid w:val="000E40CE"/>
    <w:rsid w:val="000E7552"/>
    <w:rsid w:val="000F00CB"/>
    <w:rsid w:val="000F3D69"/>
    <w:rsid w:val="000F5302"/>
    <w:rsid w:val="000F6969"/>
    <w:rsid w:val="00102814"/>
    <w:rsid w:val="001033BE"/>
    <w:rsid w:val="0011363D"/>
    <w:rsid w:val="00116433"/>
    <w:rsid w:val="00116E49"/>
    <w:rsid w:val="00121260"/>
    <w:rsid w:val="00122CCF"/>
    <w:rsid w:val="001375A8"/>
    <w:rsid w:val="0014154B"/>
    <w:rsid w:val="001420F8"/>
    <w:rsid w:val="001506EC"/>
    <w:rsid w:val="00151104"/>
    <w:rsid w:val="001676F6"/>
    <w:rsid w:val="001717F8"/>
    <w:rsid w:val="001859B7"/>
    <w:rsid w:val="00195C8B"/>
    <w:rsid w:val="00196D4F"/>
    <w:rsid w:val="001A2090"/>
    <w:rsid w:val="001A2977"/>
    <w:rsid w:val="001A365D"/>
    <w:rsid w:val="001A4B13"/>
    <w:rsid w:val="001A5457"/>
    <w:rsid w:val="001B2FD0"/>
    <w:rsid w:val="001B5192"/>
    <w:rsid w:val="001C0F82"/>
    <w:rsid w:val="001C16DF"/>
    <w:rsid w:val="001C620D"/>
    <w:rsid w:val="001C6B4E"/>
    <w:rsid w:val="001D31A2"/>
    <w:rsid w:val="001E1D8D"/>
    <w:rsid w:val="001E79C4"/>
    <w:rsid w:val="001E7E2F"/>
    <w:rsid w:val="001F3292"/>
    <w:rsid w:val="001F788F"/>
    <w:rsid w:val="00210AA5"/>
    <w:rsid w:val="00215431"/>
    <w:rsid w:val="0022298B"/>
    <w:rsid w:val="00224EAA"/>
    <w:rsid w:val="0024491D"/>
    <w:rsid w:val="00245CE2"/>
    <w:rsid w:val="00272481"/>
    <w:rsid w:val="00290E44"/>
    <w:rsid w:val="002B0F39"/>
    <w:rsid w:val="002B1BAA"/>
    <w:rsid w:val="002D79C5"/>
    <w:rsid w:val="002E1C23"/>
    <w:rsid w:val="002E2BBF"/>
    <w:rsid w:val="002E6D34"/>
    <w:rsid w:val="002F0E2A"/>
    <w:rsid w:val="00302116"/>
    <w:rsid w:val="0031170A"/>
    <w:rsid w:val="00312757"/>
    <w:rsid w:val="003136CE"/>
    <w:rsid w:val="00315BBF"/>
    <w:rsid w:val="003227FB"/>
    <w:rsid w:val="003267EB"/>
    <w:rsid w:val="00363933"/>
    <w:rsid w:val="00366BE0"/>
    <w:rsid w:val="00375047"/>
    <w:rsid w:val="00377425"/>
    <w:rsid w:val="00380C6C"/>
    <w:rsid w:val="003945C7"/>
    <w:rsid w:val="00397934"/>
    <w:rsid w:val="003A02D3"/>
    <w:rsid w:val="003A1E07"/>
    <w:rsid w:val="003C0ED9"/>
    <w:rsid w:val="003C103B"/>
    <w:rsid w:val="003C2052"/>
    <w:rsid w:val="003C69DA"/>
    <w:rsid w:val="003E10A8"/>
    <w:rsid w:val="003E6D90"/>
    <w:rsid w:val="003F08F0"/>
    <w:rsid w:val="003F2658"/>
    <w:rsid w:val="003F5530"/>
    <w:rsid w:val="0040145B"/>
    <w:rsid w:val="004044F4"/>
    <w:rsid w:val="00410E51"/>
    <w:rsid w:val="0042176F"/>
    <w:rsid w:val="00423B02"/>
    <w:rsid w:val="00425CA2"/>
    <w:rsid w:val="0043153C"/>
    <w:rsid w:val="00452E8A"/>
    <w:rsid w:val="0045370C"/>
    <w:rsid w:val="004578C7"/>
    <w:rsid w:val="00461F22"/>
    <w:rsid w:val="004641A5"/>
    <w:rsid w:val="0046463C"/>
    <w:rsid w:val="0047675E"/>
    <w:rsid w:val="00491D8E"/>
    <w:rsid w:val="004A077E"/>
    <w:rsid w:val="004A172C"/>
    <w:rsid w:val="004A2B4D"/>
    <w:rsid w:val="004A6ADF"/>
    <w:rsid w:val="004B1305"/>
    <w:rsid w:val="004B5930"/>
    <w:rsid w:val="004B6515"/>
    <w:rsid w:val="004C79A3"/>
    <w:rsid w:val="004D0675"/>
    <w:rsid w:val="004E5740"/>
    <w:rsid w:val="004E79E6"/>
    <w:rsid w:val="005022EE"/>
    <w:rsid w:val="0050445E"/>
    <w:rsid w:val="00507EA6"/>
    <w:rsid w:val="00515C44"/>
    <w:rsid w:val="00517DFC"/>
    <w:rsid w:val="0053468A"/>
    <w:rsid w:val="00536A87"/>
    <w:rsid w:val="005429A0"/>
    <w:rsid w:val="00544862"/>
    <w:rsid w:val="00546A86"/>
    <w:rsid w:val="005577C4"/>
    <w:rsid w:val="00571F81"/>
    <w:rsid w:val="00575C23"/>
    <w:rsid w:val="005824F1"/>
    <w:rsid w:val="00593954"/>
    <w:rsid w:val="005A4022"/>
    <w:rsid w:val="005B16AD"/>
    <w:rsid w:val="005B32D8"/>
    <w:rsid w:val="005B357F"/>
    <w:rsid w:val="005C09B3"/>
    <w:rsid w:val="005C3389"/>
    <w:rsid w:val="005C45AC"/>
    <w:rsid w:val="005D1B92"/>
    <w:rsid w:val="005D302E"/>
    <w:rsid w:val="005D6405"/>
    <w:rsid w:val="005D7F3C"/>
    <w:rsid w:val="005E5E89"/>
    <w:rsid w:val="005F7869"/>
    <w:rsid w:val="006013CE"/>
    <w:rsid w:val="006057A0"/>
    <w:rsid w:val="0060623D"/>
    <w:rsid w:val="00612602"/>
    <w:rsid w:val="0062531F"/>
    <w:rsid w:val="00625B05"/>
    <w:rsid w:val="00627005"/>
    <w:rsid w:val="00627511"/>
    <w:rsid w:val="006444A1"/>
    <w:rsid w:val="006540E8"/>
    <w:rsid w:val="006569F6"/>
    <w:rsid w:val="00660676"/>
    <w:rsid w:val="00664EB4"/>
    <w:rsid w:val="00670830"/>
    <w:rsid w:val="006712E7"/>
    <w:rsid w:val="00685052"/>
    <w:rsid w:val="00693EB7"/>
    <w:rsid w:val="006952F1"/>
    <w:rsid w:val="00696BBD"/>
    <w:rsid w:val="006A01C8"/>
    <w:rsid w:val="006A0CC0"/>
    <w:rsid w:val="006A3453"/>
    <w:rsid w:val="006B48FC"/>
    <w:rsid w:val="006B4D27"/>
    <w:rsid w:val="006B5877"/>
    <w:rsid w:val="006B69A3"/>
    <w:rsid w:val="006C03FB"/>
    <w:rsid w:val="006C345A"/>
    <w:rsid w:val="006D25FC"/>
    <w:rsid w:val="006E02F3"/>
    <w:rsid w:val="006E36BC"/>
    <w:rsid w:val="00710F1D"/>
    <w:rsid w:val="00723358"/>
    <w:rsid w:val="00727550"/>
    <w:rsid w:val="00727EC4"/>
    <w:rsid w:val="00727F6F"/>
    <w:rsid w:val="0075107E"/>
    <w:rsid w:val="00763204"/>
    <w:rsid w:val="00765CAF"/>
    <w:rsid w:val="007664A0"/>
    <w:rsid w:val="00766E79"/>
    <w:rsid w:val="0077031B"/>
    <w:rsid w:val="00770351"/>
    <w:rsid w:val="007726C3"/>
    <w:rsid w:val="00775395"/>
    <w:rsid w:val="0078179A"/>
    <w:rsid w:val="00781E1C"/>
    <w:rsid w:val="00795DA9"/>
    <w:rsid w:val="007A529D"/>
    <w:rsid w:val="007B13BB"/>
    <w:rsid w:val="007B2DC2"/>
    <w:rsid w:val="007C00E8"/>
    <w:rsid w:val="007C3EB0"/>
    <w:rsid w:val="007E360B"/>
    <w:rsid w:val="007E490C"/>
    <w:rsid w:val="007F30C7"/>
    <w:rsid w:val="007F5EA1"/>
    <w:rsid w:val="00807A51"/>
    <w:rsid w:val="008357D7"/>
    <w:rsid w:val="00837B79"/>
    <w:rsid w:val="00853E52"/>
    <w:rsid w:val="00854580"/>
    <w:rsid w:val="00857562"/>
    <w:rsid w:val="008615AC"/>
    <w:rsid w:val="00861BBC"/>
    <w:rsid w:val="00864B44"/>
    <w:rsid w:val="008716D7"/>
    <w:rsid w:val="00881F0B"/>
    <w:rsid w:val="00882C08"/>
    <w:rsid w:val="008842EB"/>
    <w:rsid w:val="008A27DD"/>
    <w:rsid w:val="008B5406"/>
    <w:rsid w:val="008C1508"/>
    <w:rsid w:val="008C704B"/>
    <w:rsid w:val="008C7A0C"/>
    <w:rsid w:val="008D05CE"/>
    <w:rsid w:val="008D0EE7"/>
    <w:rsid w:val="008D4A0E"/>
    <w:rsid w:val="008D50B1"/>
    <w:rsid w:val="008D6359"/>
    <w:rsid w:val="008D6400"/>
    <w:rsid w:val="008E3A7A"/>
    <w:rsid w:val="008F25AD"/>
    <w:rsid w:val="008F4C23"/>
    <w:rsid w:val="008F5BD5"/>
    <w:rsid w:val="008F7B37"/>
    <w:rsid w:val="00902FA3"/>
    <w:rsid w:val="0090401F"/>
    <w:rsid w:val="00905299"/>
    <w:rsid w:val="00906AEB"/>
    <w:rsid w:val="009106A2"/>
    <w:rsid w:val="00912D2D"/>
    <w:rsid w:val="00915BF2"/>
    <w:rsid w:val="00920DCB"/>
    <w:rsid w:val="0092420E"/>
    <w:rsid w:val="00932172"/>
    <w:rsid w:val="009326AF"/>
    <w:rsid w:val="00935696"/>
    <w:rsid w:val="009379C9"/>
    <w:rsid w:val="00937DB3"/>
    <w:rsid w:val="00942AFD"/>
    <w:rsid w:val="00944929"/>
    <w:rsid w:val="009659B2"/>
    <w:rsid w:val="009716F1"/>
    <w:rsid w:val="00974101"/>
    <w:rsid w:val="009803AF"/>
    <w:rsid w:val="00981658"/>
    <w:rsid w:val="00981D2D"/>
    <w:rsid w:val="00982D8E"/>
    <w:rsid w:val="00985BF5"/>
    <w:rsid w:val="00991A69"/>
    <w:rsid w:val="00996520"/>
    <w:rsid w:val="00997643"/>
    <w:rsid w:val="009A136F"/>
    <w:rsid w:val="009A3341"/>
    <w:rsid w:val="009A38BA"/>
    <w:rsid w:val="009B6501"/>
    <w:rsid w:val="009B7CDA"/>
    <w:rsid w:val="009C25D5"/>
    <w:rsid w:val="009C7CC1"/>
    <w:rsid w:val="009D1D02"/>
    <w:rsid w:val="009E0483"/>
    <w:rsid w:val="009E4035"/>
    <w:rsid w:val="009E77DD"/>
    <w:rsid w:val="009F0333"/>
    <w:rsid w:val="009F5C1A"/>
    <w:rsid w:val="00A006D6"/>
    <w:rsid w:val="00A01C96"/>
    <w:rsid w:val="00A11078"/>
    <w:rsid w:val="00A174F9"/>
    <w:rsid w:val="00A25A82"/>
    <w:rsid w:val="00A27680"/>
    <w:rsid w:val="00A402FF"/>
    <w:rsid w:val="00A41AC9"/>
    <w:rsid w:val="00A440B3"/>
    <w:rsid w:val="00A4447E"/>
    <w:rsid w:val="00A4578B"/>
    <w:rsid w:val="00A51FE9"/>
    <w:rsid w:val="00A579E9"/>
    <w:rsid w:val="00A60733"/>
    <w:rsid w:val="00A66AF5"/>
    <w:rsid w:val="00A75995"/>
    <w:rsid w:val="00A777C2"/>
    <w:rsid w:val="00A91D18"/>
    <w:rsid w:val="00A92D0B"/>
    <w:rsid w:val="00A975B7"/>
    <w:rsid w:val="00AA0B77"/>
    <w:rsid w:val="00AA1EE2"/>
    <w:rsid w:val="00AA4F77"/>
    <w:rsid w:val="00AB4ABA"/>
    <w:rsid w:val="00AB5F9D"/>
    <w:rsid w:val="00AB6307"/>
    <w:rsid w:val="00AC78D5"/>
    <w:rsid w:val="00AD5006"/>
    <w:rsid w:val="00AD61A3"/>
    <w:rsid w:val="00AF10D7"/>
    <w:rsid w:val="00AF4F05"/>
    <w:rsid w:val="00AF7C89"/>
    <w:rsid w:val="00B07C01"/>
    <w:rsid w:val="00B101BB"/>
    <w:rsid w:val="00B16EEC"/>
    <w:rsid w:val="00B2167E"/>
    <w:rsid w:val="00B26C4E"/>
    <w:rsid w:val="00B31983"/>
    <w:rsid w:val="00B32B11"/>
    <w:rsid w:val="00B34A47"/>
    <w:rsid w:val="00B51B37"/>
    <w:rsid w:val="00B53B2D"/>
    <w:rsid w:val="00B63A1D"/>
    <w:rsid w:val="00B66F7D"/>
    <w:rsid w:val="00B72E08"/>
    <w:rsid w:val="00B757BC"/>
    <w:rsid w:val="00B7636F"/>
    <w:rsid w:val="00B7743A"/>
    <w:rsid w:val="00B819EA"/>
    <w:rsid w:val="00B8389F"/>
    <w:rsid w:val="00B91DA0"/>
    <w:rsid w:val="00B926BA"/>
    <w:rsid w:val="00B963F1"/>
    <w:rsid w:val="00BB3DFB"/>
    <w:rsid w:val="00BC1EE6"/>
    <w:rsid w:val="00BD6F56"/>
    <w:rsid w:val="00BD7DFD"/>
    <w:rsid w:val="00BE0856"/>
    <w:rsid w:val="00BF13B2"/>
    <w:rsid w:val="00BF4A68"/>
    <w:rsid w:val="00BF658C"/>
    <w:rsid w:val="00C026B0"/>
    <w:rsid w:val="00C0694A"/>
    <w:rsid w:val="00C07A9E"/>
    <w:rsid w:val="00C15DD1"/>
    <w:rsid w:val="00C208FC"/>
    <w:rsid w:val="00C2116C"/>
    <w:rsid w:val="00C23AE5"/>
    <w:rsid w:val="00C248A4"/>
    <w:rsid w:val="00C31836"/>
    <w:rsid w:val="00C37333"/>
    <w:rsid w:val="00C40725"/>
    <w:rsid w:val="00C449C9"/>
    <w:rsid w:val="00C46219"/>
    <w:rsid w:val="00C46CD8"/>
    <w:rsid w:val="00C5306B"/>
    <w:rsid w:val="00C544B5"/>
    <w:rsid w:val="00C558C0"/>
    <w:rsid w:val="00C578B4"/>
    <w:rsid w:val="00C61B8D"/>
    <w:rsid w:val="00C73FBF"/>
    <w:rsid w:val="00C760E7"/>
    <w:rsid w:val="00C91A1F"/>
    <w:rsid w:val="00C925F4"/>
    <w:rsid w:val="00C92B6B"/>
    <w:rsid w:val="00CA165A"/>
    <w:rsid w:val="00CA206A"/>
    <w:rsid w:val="00CD09F4"/>
    <w:rsid w:val="00CD1394"/>
    <w:rsid w:val="00CE0353"/>
    <w:rsid w:val="00CE0BE7"/>
    <w:rsid w:val="00CF3E19"/>
    <w:rsid w:val="00CF7A3F"/>
    <w:rsid w:val="00D107AD"/>
    <w:rsid w:val="00D10B58"/>
    <w:rsid w:val="00D26BF6"/>
    <w:rsid w:val="00D43697"/>
    <w:rsid w:val="00D505D1"/>
    <w:rsid w:val="00D53947"/>
    <w:rsid w:val="00D63CAA"/>
    <w:rsid w:val="00D83B5D"/>
    <w:rsid w:val="00D846D3"/>
    <w:rsid w:val="00DA05CD"/>
    <w:rsid w:val="00DA0D9C"/>
    <w:rsid w:val="00DA5737"/>
    <w:rsid w:val="00DB1ACE"/>
    <w:rsid w:val="00DB22EC"/>
    <w:rsid w:val="00DB647A"/>
    <w:rsid w:val="00DB7108"/>
    <w:rsid w:val="00DC0EC6"/>
    <w:rsid w:val="00DD03C7"/>
    <w:rsid w:val="00DD0DF5"/>
    <w:rsid w:val="00DD7645"/>
    <w:rsid w:val="00DE3044"/>
    <w:rsid w:val="00DE4BCA"/>
    <w:rsid w:val="00DE4CF2"/>
    <w:rsid w:val="00DE6B4A"/>
    <w:rsid w:val="00DF018E"/>
    <w:rsid w:val="00DF29FF"/>
    <w:rsid w:val="00DF48FD"/>
    <w:rsid w:val="00E10B86"/>
    <w:rsid w:val="00E22839"/>
    <w:rsid w:val="00E22D01"/>
    <w:rsid w:val="00E25A17"/>
    <w:rsid w:val="00E31EFA"/>
    <w:rsid w:val="00E409C1"/>
    <w:rsid w:val="00E42555"/>
    <w:rsid w:val="00E43E03"/>
    <w:rsid w:val="00E506DF"/>
    <w:rsid w:val="00E556ED"/>
    <w:rsid w:val="00E621BA"/>
    <w:rsid w:val="00E66D1A"/>
    <w:rsid w:val="00E76463"/>
    <w:rsid w:val="00E83000"/>
    <w:rsid w:val="00E83C06"/>
    <w:rsid w:val="00E91212"/>
    <w:rsid w:val="00EA2383"/>
    <w:rsid w:val="00EA2E58"/>
    <w:rsid w:val="00EA4784"/>
    <w:rsid w:val="00EA4C44"/>
    <w:rsid w:val="00EA4F46"/>
    <w:rsid w:val="00EA7D91"/>
    <w:rsid w:val="00EB1CC9"/>
    <w:rsid w:val="00EB7238"/>
    <w:rsid w:val="00EB73AB"/>
    <w:rsid w:val="00EC1241"/>
    <w:rsid w:val="00EC5FB5"/>
    <w:rsid w:val="00ED6AA7"/>
    <w:rsid w:val="00ED7260"/>
    <w:rsid w:val="00EE40BF"/>
    <w:rsid w:val="00EF6545"/>
    <w:rsid w:val="00F037A6"/>
    <w:rsid w:val="00F24811"/>
    <w:rsid w:val="00F25423"/>
    <w:rsid w:val="00F30276"/>
    <w:rsid w:val="00F36361"/>
    <w:rsid w:val="00F519E7"/>
    <w:rsid w:val="00F6138D"/>
    <w:rsid w:val="00F62A78"/>
    <w:rsid w:val="00F63BA7"/>
    <w:rsid w:val="00F65669"/>
    <w:rsid w:val="00F82116"/>
    <w:rsid w:val="00F8792E"/>
    <w:rsid w:val="00F96430"/>
    <w:rsid w:val="00FA1282"/>
    <w:rsid w:val="00FA449A"/>
    <w:rsid w:val="00FB2DDE"/>
    <w:rsid w:val="00FB73B1"/>
    <w:rsid w:val="00FE6961"/>
    <w:rsid w:val="00FF3DEA"/>
    <w:rsid w:val="00FF62C7"/>
    <w:rsid w:val="00FF6575"/>
    <w:rsid w:val="00FF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08B285E"/>
  <w15:docId w15:val="{156DF78E-D87B-4E1B-98D0-DC4FB2BA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7AD"/>
  </w:style>
  <w:style w:type="paragraph" w:styleId="Heading1">
    <w:name w:val="heading 1"/>
    <w:basedOn w:val="Normal"/>
    <w:next w:val="Normal"/>
    <w:qFormat/>
    <w:rsid w:val="00593954"/>
    <w:pPr>
      <w:keepNext/>
      <w:jc w:val="center"/>
      <w:outlineLvl w:val="0"/>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107AD"/>
    <w:pPr>
      <w:ind w:left="360"/>
    </w:pPr>
  </w:style>
  <w:style w:type="paragraph" w:styleId="Header">
    <w:name w:val="header"/>
    <w:basedOn w:val="Normal"/>
    <w:link w:val="HeaderChar"/>
    <w:uiPriority w:val="99"/>
    <w:semiHidden/>
    <w:unhideWhenUsed/>
    <w:rsid w:val="009106A2"/>
    <w:pPr>
      <w:tabs>
        <w:tab w:val="center" w:pos="4680"/>
        <w:tab w:val="right" w:pos="9360"/>
      </w:tabs>
    </w:pPr>
  </w:style>
  <w:style w:type="character" w:customStyle="1" w:styleId="HeaderChar">
    <w:name w:val="Header Char"/>
    <w:basedOn w:val="DefaultParagraphFont"/>
    <w:link w:val="Header"/>
    <w:uiPriority w:val="99"/>
    <w:semiHidden/>
    <w:rsid w:val="009106A2"/>
  </w:style>
  <w:style w:type="paragraph" w:styleId="Footer">
    <w:name w:val="footer"/>
    <w:basedOn w:val="Normal"/>
    <w:link w:val="FooterChar"/>
    <w:uiPriority w:val="99"/>
    <w:semiHidden/>
    <w:unhideWhenUsed/>
    <w:rsid w:val="009106A2"/>
    <w:pPr>
      <w:tabs>
        <w:tab w:val="center" w:pos="4680"/>
        <w:tab w:val="right" w:pos="9360"/>
      </w:tabs>
    </w:pPr>
  </w:style>
  <w:style w:type="character" w:customStyle="1" w:styleId="FooterChar">
    <w:name w:val="Footer Char"/>
    <w:basedOn w:val="DefaultParagraphFont"/>
    <w:link w:val="Footer"/>
    <w:uiPriority w:val="99"/>
    <w:semiHidden/>
    <w:rsid w:val="009106A2"/>
  </w:style>
  <w:style w:type="table" w:styleId="TableGrid">
    <w:name w:val="Table Grid"/>
    <w:basedOn w:val="TableNormal"/>
    <w:uiPriority w:val="59"/>
    <w:rsid w:val="00476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3DEA"/>
    <w:rPr>
      <w:sz w:val="16"/>
      <w:szCs w:val="16"/>
    </w:rPr>
  </w:style>
  <w:style w:type="paragraph" w:styleId="CommentText">
    <w:name w:val="annotation text"/>
    <w:basedOn w:val="Normal"/>
    <w:link w:val="CommentTextChar"/>
    <w:uiPriority w:val="99"/>
    <w:semiHidden/>
    <w:unhideWhenUsed/>
    <w:rsid w:val="00FF3DEA"/>
  </w:style>
  <w:style w:type="character" w:customStyle="1" w:styleId="CommentTextChar">
    <w:name w:val="Comment Text Char"/>
    <w:basedOn w:val="DefaultParagraphFont"/>
    <w:link w:val="CommentText"/>
    <w:uiPriority w:val="99"/>
    <w:semiHidden/>
    <w:rsid w:val="00FF3DEA"/>
  </w:style>
  <w:style w:type="paragraph" w:styleId="CommentSubject">
    <w:name w:val="annotation subject"/>
    <w:basedOn w:val="CommentText"/>
    <w:next w:val="CommentText"/>
    <w:link w:val="CommentSubjectChar"/>
    <w:uiPriority w:val="99"/>
    <w:semiHidden/>
    <w:unhideWhenUsed/>
    <w:rsid w:val="00FF3DEA"/>
    <w:rPr>
      <w:b/>
      <w:bCs/>
    </w:rPr>
  </w:style>
  <w:style w:type="character" w:customStyle="1" w:styleId="CommentSubjectChar">
    <w:name w:val="Comment Subject Char"/>
    <w:basedOn w:val="CommentTextChar"/>
    <w:link w:val="CommentSubject"/>
    <w:uiPriority w:val="99"/>
    <w:semiHidden/>
    <w:rsid w:val="00FF3DEA"/>
    <w:rPr>
      <w:b/>
      <w:bCs/>
    </w:rPr>
  </w:style>
  <w:style w:type="paragraph" w:styleId="BalloonText">
    <w:name w:val="Balloon Text"/>
    <w:basedOn w:val="Normal"/>
    <w:link w:val="BalloonTextChar"/>
    <w:uiPriority w:val="99"/>
    <w:semiHidden/>
    <w:unhideWhenUsed/>
    <w:rsid w:val="00FF3DEA"/>
    <w:rPr>
      <w:rFonts w:ascii="Tahoma" w:hAnsi="Tahoma" w:cs="Tahoma"/>
      <w:sz w:val="16"/>
      <w:szCs w:val="16"/>
    </w:rPr>
  </w:style>
  <w:style w:type="character" w:customStyle="1" w:styleId="BalloonTextChar">
    <w:name w:val="Balloon Text Char"/>
    <w:basedOn w:val="DefaultParagraphFont"/>
    <w:link w:val="BalloonText"/>
    <w:uiPriority w:val="99"/>
    <w:semiHidden/>
    <w:rsid w:val="00FF3DEA"/>
    <w:rPr>
      <w:rFonts w:ascii="Tahoma" w:hAnsi="Tahoma" w:cs="Tahoma"/>
      <w:sz w:val="16"/>
      <w:szCs w:val="16"/>
    </w:rPr>
  </w:style>
  <w:style w:type="paragraph" w:styleId="ListParagraph">
    <w:name w:val="List Paragraph"/>
    <w:basedOn w:val="Normal"/>
    <w:uiPriority w:val="34"/>
    <w:qFormat/>
    <w:rsid w:val="00312757"/>
    <w:pPr>
      <w:ind w:left="720"/>
      <w:contextualSpacing/>
    </w:pPr>
  </w:style>
  <w:style w:type="character" w:styleId="Hyperlink">
    <w:name w:val="Hyperlink"/>
    <w:basedOn w:val="DefaultParagraphFont"/>
    <w:uiPriority w:val="99"/>
    <w:unhideWhenUsed/>
    <w:rsid w:val="000848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s.ohio.gov/FOR-THE-PUBLIC/COMPLAI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lerhollyw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0B4BC-DEBA-4BFF-B4ED-1F1FCD6B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7743</Words>
  <Characters>44140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1</vt:lpstr>
    </vt:vector>
  </TitlesOfParts>
  <Company>Dell Computer Corporation</Company>
  <LinksUpToDate>false</LinksUpToDate>
  <CharactersWithSpaces>51780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mreferred Customer</dc:creator>
  <cp:lastModifiedBy>Liz Spencer</cp:lastModifiedBy>
  <cp:revision>2</cp:revision>
  <cp:lastPrinted>2023-02-24T16:49:00Z</cp:lastPrinted>
  <dcterms:created xsi:type="dcterms:W3CDTF">2024-02-08T17:23:00Z</dcterms:created>
  <dcterms:modified xsi:type="dcterms:W3CDTF">2024-02-08T17:23:00Z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d2ad5a6c60983ba2ea31d8e58b9c891ba6d4876d36309e8ff6fd90bc3a78a112</vt:lpwstr>
  </property>
</Properties>
</file>